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pStyle w:val="Normal_a7feb6c7-1f62-4d23-bd31-641c52a3ee7f"/>
        <w:snapToGrid w:val="0"/>
      </w:pPr>
      <w:r>
        <w:rPr>
          <w:rFonts w:ascii="標楷體" w:eastAsia="標楷體" w:hAnsi="標楷體" w:cs="標楷體"/>
          <w:u w:val="single"/>
        </w:rPr>
        <w:t xml:space="preserve">正心中學</w:t>
      </w:r>
      <w:r>
        <w:rPr>
          <w:rFonts w:ascii="標楷體" w:eastAsia="標楷體" w:hAnsi="標楷體" w:cs="標楷體"/>
          <w:u w:val="none"/>
        </w:rPr>
        <w:t xml:space="preserve">　正心中學國一第一學期期末考題庫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命題教師：</w:t>
      </w:r>
      <w:r>
        <w:rPr>
          <w:rFonts w:ascii="標楷體" w:eastAsia="標楷體" w:hAnsi="標楷體" w:cs="標楷體"/>
          <w:u w:val="single"/>
        </w:rPr>
        <w:t xml:space="preserve"> 劉立郡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年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班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座號：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姓名：</w:t>
      </w:r>
      <w:r>
        <w:rPr>
          <w:rFonts w:ascii="標楷體" w:eastAsia="標楷體" w:hAnsi="標楷體" w:cs="標楷體"/>
          <w:u w:val="single"/>
        </w:rPr>
        <w:t xml:space="preserve">　　　　　　</w:t>
      </w:r>
    </w:p>
    <w:p>
      <w:pPr>
        <w:pStyle w:val="Normal_a7feb6c7-1f62-4d23-bd31-641c52a3ee7f"/>
        <w:snapToGrid w:val="0"/>
        <w:sectPr>
          <w:footerReference w:type="even" r:id="rId2"/>
          <w:footerReference w:type="default" r:id="rId3"/>
          <w:type w:val="continuous"/>
          <w:pgSz w:w="14572" w:h="20639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  <w:r>
        <w:rPr>
          <w:rFonts w:ascii="標楷體" w:eastAsia="標楷體" w:hAnsi="標楷體" w:cs="標楷體"/>
          <w:u w:val="none"/>
        </w:rPr>
        <w:t xml:space="preserve">[滿分100分]</w:t>
      </w:r>
    </w:p>
    <w:p>
      <w:pPr>
        <w:pStyle w:val="testTypeHeader"/>
        <w:snapToGrid w:val="0"/>
      </w:pPr>
      <w:r>
        <w:t xml:space="preserve">單一選擇題 （每題2分，共100分）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Start w:id="0" w:name="Z_6c7bfe06_f4d5_4427_9de3_389c52ef346e"/>
      <w:r w:rsidRPr="002B7D76">
        <w:rPr>
          <w:rFonts w:eastAsia="標楷體" w:hint="eastAsia"/>
          <w:color w:val="0000FF"/>
        </w:rPr>
        <w:t xml:space="preserve">答案：</w:t>
      </w:r>
      <w:r w:rsidRPr="002B7D76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0"/>
      <w:bookmarkStart w:id="1" w:name="Z_822902b7_f2c0_452d_9256_131b27c70955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1"/>
      <w:bookmarkStart w:id="2" w:name="Z_2080578b_33e9_47de_aa15_438e4d938dc1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"/>
      <w:bookmarkStart w:id="3" w:name="Z_41415ac4_b2a2_4d36_81a5_8f5aabc6de36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"/>
      <w:bookmarkStart w:id="4" w:name="Z_c5f27002_436c_485c_a38f_9c8be657feab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4"/>
      <w:bookmarkStart w:id="5" w:name="Z_bb6f9fc3_d5b8_4006_8a8f_3bb005bc1ea9"/>
      <w:r w:rsidRPr="002B7D76">
        <w:rPr>
          <w:rFonts w:eastAsia="標楷體" w:hint="eastAsia"/>
          <w:color w:val="0000FF"/>
        </w:rPr>
        <w:t xml:space="preserve">答案：</w:t>
      </w:r>
      <w:r w:rsidRPr="002B7D76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5"/>
      <w:bookmarkStart w:id="6" w:name="Z_1e6f4abb_4261_4d22_b007_8807d83d9e54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6"/>
      <w:bookmarkStart w:id="7" w:name="Z_864f841c_494b_4ff8_aaa4_2f11f91d2b03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7"/>
      <w:bookmarkStart w:id="8" w:name="Z_f7abb4de_ee4f_4e29_ba02_4006315d22d8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8"/>
      <w:bookmarkStart w:id="9" w:name="Z_0432c05d_146c_49dd_94f3_48f871a6e2e0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9"/>
      <w:bookmarkStart w:id="10" w:name="Z_ce466b9a_3bd5_4f40_b003_497cf01cf5c7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int="eastAsia"/>
          <w:color w:val="0000FF"/>
        </w:rPr>
      </w:pPr>
      <w:bookmarkEnd w:id="10"/>
      <w:bookmarkStart w:id="11" w:name="Z_86e3ff9b_4c3c_4fad_a2de_ee6a9f17d5df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11"/>
      <w:bookmarkStart w:id="12" w:name="Z_633cc29c_4eb2_4230_bf05_2bf8a637186c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int="eastAsia"/>
          <w:color w:val="0000FF"/>
        </w:rPr>
      </w:pPr>
      <w:bookmarkEnd w:id="12"/>
      <w:bookmarkStart w:id="13" w:name="Z_9fd4f153_7f05_4520_b5dc_f3ec1e6bd507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13"/>
      <w:bookmarkStart w:id="14" w:name="Z_b33d2e18_5a62_4c62_a6b8_d662ec64d25f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14"/>
      <w:bookmarkStart w:id="15" w:name="Z_32a27ff1_3d9d_4468_b134_0236a15aa5ee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15"/>
      <w:bookmarkStart w:id="16" w:name="Z_05198588_8e40_4214_9dad_0e22cad288c5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16"/>
      <w:bookmarkStart w:id="17" w:name="Z_c34eb844_68fc_41fb_baf7_249940682dd6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17"/>
      <w:bookmarkStart w:id="18" w:name="Z_004725b1_4dad_4de7_ada8_641f02b226e0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18"/>
      <w:bookmarkStart w:id="19" w:name="Z_cbff6b4c_188c_40b1_89c8_5b31702256ab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19"/>
      <w:bookmarkStart w:id="20" w:name="Z_e7a064f3_b4fb_4286_995b_df13cf6289bf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eastAsia="標楷體" w:hint="eastAsia"/>
          <w:color w:val="0000FF"/>
        </w:rPr>
      </w:pPr>
      <w:bookmarkEnd w:id="20"/>
      <w:bookmarkStart w:id="21" w:name="Z_6ad4b522_c97a_4a24_9821_1e9da0c1d62a"/>
      <w:r w:rsidRPr="0001595D">
        <w:rPr>
          <w:rFonts w:eastAsia="標楷體" w:hint="eastAsia"/>
          <w:color w:val="0000FF"/>
        </w:rPr>
        <w:t xml:space="preserve">答案：</w:t>
      </w:r>
      <w:r w:rsidRPr="0001595D">
        <w:rPr>
          <w:rFonts w:ascii="標楷體" w:eastAsia="標楷體" w:hAnsi="標楷體" w:hint="eastAsia"/>
          <w:color w:val="0000FF"/>
        </w:rPr>
        <w:t xml:space="preserve">(Ａ)</w:t>
      </w:r>
      <w:r>
        <w:rPr>
          <w:rFonts w:eastAsia="標楷體" w:hint="eastAsia"/>
          <w:color w:val="0000FF"/>
        </w:rPr>
        <w:t xml:space="preserve">生理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1"/>
      <w:bookmarkStart w:id="22" w:name="Z_6f377130_5867_4270_a0aa_a07c4441a41a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2"/>
      <w:bookmarkStart w:id="23" w:name="Z_4492a0dd_aeae_45eb_a95b_1c498369675b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23"/>
      <w:bookmarkStart w:id="24" w:name="Z_5dfc5580_0eb1_4b23_a065_4fe904951813"/>
      <w:r w:rsidRPr="0001595D">
        <w:rPr>
          <w:rFonts w:eastAsia="標楷體" w:hint="eastAsia"/>
          <w:color w:val="0000FF"/>
        </w:rPr>
        <w:t xml:space="preserve">答案：</w:t>
      </w:r>
      <w:r w:rsidRPr="0001595D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eastAsia="標楷體" w:hint="eastAsia"/>
          <w:color w:val="0000FF"/>
        </w:rPr>
      </w:pPr>
      <w:bookmarkEnd w:id="24"/>
      <w:bookmarkStart w:id="25" w:name="Z_6e5bb152_7f3e_4679_a6a0_689d79f62027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  <w:r>
        <w:rPr>
          <w:rFonts w:eastAsia="標楷體" w:hint="eastAsia"/>
          <w:color w:val="0000FF"/>
        </w:rPr>
        <w:t xml:space="preserve">生活型態因素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5"/>
      <w:bookmarkStart w:id="26" w:name="Z_d1f6f4e7_d2fe_40e8_b62b_8e6078a4ab4f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6"/>
      <w:bookmarkStart w:id="27" w:name="Z_44629a47_356a_435d_ad29_0dbf463eec7f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7"/>
      <w:bookmarkStart w:id="28" w:name="Z_69d99f6b_61b2_486b_a6d3_e30bfcbd8e7f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8"/>
      <w:bookmarkStart w:id="29" w:name="Z_a358842d_2071_4cf7_aca1_3827054688ac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29"/>
      <w:bookmarkStart w:id="30" w:name="Z_835feda8_d0ab_4129_b008_9ca04ef48b3a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0"/>
      <w:bookmarkStart w:id="31" w:name="Z_1ae92dda_3f21_4fe3_9c15_75bd61c1f1ec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31"/>
      <w:bookmarkStart w:id="32" w:name="Z_dd3aaa60_8a57_4e9f_8cc3_5181edd37770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2"/>
      <w:bookmarkStart w:id="33" w:name="Z_d914a8a9_82c8_4909_8b7f_709466f45dfb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eastAsia="標楷體" w:hint="eastAsia"/>
          <w:color w:val="0000FF"/>
        </w:rPr>
      </w:pPr>
      <w:bookmarkEnd w:id="33"/>
      <w:bookmarkStart w:id="34" w:name="Z_2bfb76bc_4223_45b0_9edb_eb049539cbe1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  <w:r>
        <w:rPr>
          <w:rFonts w:eastAsia="標楷體" w:hint="eastAsia"/>
          <w:color w:val="0000FF"/>
        </w:rPr>
        <w:t xml:space="preserve">醫療服務系統因素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4"/>
      <w:bookmarkStart w:id="35" w:name="Z_1e69eb73_d916_471e_9f8e_c6a5dacb7dfe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5"/>
      <w:bookmarkStart w:id="36" w:name="Z_a473d205_e74e_4081_aa08_2a1256ee4464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6"/>
      <w:bookmarkStart w:id="37" w:name="Z_a3838202_59f8_4f40_b127_416b41cf6963"/>
      <w:r w:rsidRPr="0001595D">
        <w:rPr>
          <w:rFonts w:eastAsia="標楷體" w:hint="eastAsia"/>
          <w:color w:val="0000FF"/>
        </w:rPr>
        <w:t xml:space="preserve">答案：</w:t>
      </w:r>
      <w:r w:rsidRPr="0001595D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37"/>
      <w:bookmarkStart w:id="38" w:name="Z_b1669901_ac9f_470f_b699_a10ff092b08e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8"/>
      <w:bookmarkStart w:id="39" w:name="Z_8dc0b491_f816_4b1b_8663_2691f213faa8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39"/>
      <w:bookmarkStart w:id="40" w:name="Z_b084fd1e_e793_4fc7_95c2_446eb745f4ae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0"/>
      <w:bookmarkStart w:id="41" w:name="Z_a0a02a73_ce8e_41ab_aa5d_b9c3fd31d879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(Ａ)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1"/>
      <w:bookmarkStart w:id="42" w:name="Z_cf8d5971_f970_4b7b_95aa_c61f5836d654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42"/>
      <w:bookmarkStart w:id="43" w:name="Z_1d98ca77_8956_4ddf_9001_42bb2e102f7c"/>
      <w:r w:rsidRPr="002B7D76">
        <w:rPr>
          <w:rFonts w:eastAsia="標楷體" w:hint="eastAsia"/>
          <w:color w:val="0000FF"/>
        </w:rPr>
        <w:t xml:space="preserve">答案：</w:t>
      </w:r>
      <w:r w:rsidRPr="002B7D76"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3"/>
      <w:bookmarkStart w:id="44" w:name="Z_19ec64f6_adc7_4a70_af90_6dd5bd16a34a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4"/>
      <w:bookmarkStart w:id="45" w:name="Z_4c40fe06_63bc_49c5_a16a_af3bcbe9dc2b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5"/>
      <w:bookmarkStart w:id="46" w:name="Z_4ba30f15_9005_4233_b897_fc7de7d2d56e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6"/>
      <w:bookmarkStart w:id="47" w:name="Z_a3a265e4_0127_42ef_9155_5a9b33e7a675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(Ｃ)</w:t>
      </w:r>
    </w:p>
    <w:p>
      <w:pPr>
        <w:pStyle w:val="Normal_a7feb6c7-1f62-4d23-bd31-641c52a3ee7f"/>
        <w:numPr>
          <w:numId w:val="31"/>
        </w:numPr>
        <w:snapToGrid w:val="0"/>
        <w:rPr>
          <w:rFonts w:ascii="標楷體" w:eastAsia="標楷體" w:hAnsi="標楷體" w:hint="eastAsia"/>
          <w:color w:val="0000FF"/>
        </w:rPr>
      </w:pPr>
      <w:bookmarkEnd w:id="47"/>
      <w:bookmarkStart w:id="48" w:name="Z_77729950_f510_409f_a9e5_86fc065c6c10"/>
      <w:r w:rsidRPr="00874D8F">
        <w:rPr>
          <w:rFonts w:eastAsia="標楷體" w:hint="eastAsia"/>
          <w:color w:val="0000FF"/>
        </w:rPr>
        <w:t xml:space="preserve">答案：</w:t>
      </w:r>
      <w:r w:rsidRPr="00874D8F">
        <w:rPr>
          <w:rFonts w:ascii="標楷體" w:eastAsia="標楷體" w:hAnsi="標楷體" w:hint="eastAsia"/>
          <w:color w:val="0000FF"/>
        </w:rPr>
        <w:t xml:space="preserve">(Ｄ)</w:t>
      </w:r>
    </w:p>
    <w:p>
      <w:pPr>
        <w:pStyle w:val="Normal_a7feb6c7-1f62-4d23-bd31-641c52a3ee7f"/>
        <w:numPr>
          <w:numId w:val="31"/>
        </w:numPr>
        <w:snapToGrid w:val="0"/>
        <w:rPr>
          <w:color w:val="0000FF"/>
        </w:rPr>
      </w:pPr>
      <w:bookmarkEnd w:id="48"/>
      <w:bookmarkStart w:id="49" w:name="Z_9c55b1ca_fd2b_447a_ae6a_ccb7b3f0b6ce"/>
      <w:r>
        <w:rPr>
          <w:rFonts w:eastAsia="標楷體" w:hint="eastAsia"/>
          <w:color w:val="0000FF"/>
        </w:rPr>
        <w:t xml:space="preserve">答案：</w:t>
      </w:r>
      <w:r>
        <w:rPr>
          <w:rFonts w:ascii="標楷體" w:eastAsia="標楷體" w:hAnsi="標楷體" w:hint="eastAsia"/>
          <w:color w:val="0000FF"/>
        </w:rPr>
        <w:t xml:space="preserve">(Ｂ)</w:t>
      </w:r>
    </w:p>
    <w:p>
      <w:pPr>
        <w:pStyle w:val="Normal_a7feb6c7-1f62-4d23-bd31-641c52a3ee7f"/>
        <w:snapToGrid w:val="0"/>
      </w:pPr>
      <w:bookmarkEnd w:id="49"/>
    </w:p>
    <w:sectPr>
      <w:type w:val="continuous"/>
      <w:pgSz w:w="14572" w:h="20639" w:orient="portrait"/>
      <w:pgMar w:top="567" w:right="567" w:bottom="567" w:left="567" w:header="720" w:footer="200" w:gutter="0"/>
      <w:pgBorders/>
      <w:cols w:num="2" w:sep="1" w:space="420">
        <w:col w:w="6319" w:space="420"/>
        <w:col w:w="6319" w:space="420"/>
      </w:cols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a7feb6c7-1f62-4d23-bd31-641c52a3ee7f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a7feb6c7-1f62-4d23-bd31-641c52a3ee7f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087461875"/>
      <w:docPartObj>
        <w:docPartGallery w:val="Page Numbers (Bottom of Page)"/>
        <w:docPartUnique/>
      </w:docPartObj>
    </w:sdtPr>
    <w:sdtContent>
      <w:p>
        <w:pPr>
          <w:pStyle w:val="Normal_a7feb6c7-1f62-4d23-bd31-641c52a3ee7f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00533E00">
          <w:rPr>
            <w:noProof/>
            <w:lang w:val="zh-TW"/>
          </w:rPr>
          <w:t xml:space="preserve"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9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1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taiwaneseCountingThousand"/>
      <w:suff w:val="tab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3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7">
    <w:multiLevelType w:val="multilevel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9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Heading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Heading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4">
    <w:multiLevelType w:val="multilevel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8">
    <w:multiLevelType w:val="multilevel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multiLevelType w:val="multilevel"/>
    <w:lvl w:ilvl="0">
      <w:start w:val="1"/>
      <w:numFmt w:val="taiwaneseCountingThousand"/>
      <w:pStyle w:val="testTypeHeader_276b07aa-548f-481a-8f79-b1e91ecfbe0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Heading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Heading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頁首字元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樣式1">
    <w:name w:val="樣式1"/>
    <w:basedOn w:val="Normal"/>
    <w:pPr>
      <w:snapToGrid w:val="0"/>
    </w:pPr>
    <w:rPr>
      <w:b/>
      <w:sz w:val="28"/>
    </w:rPr>
  </w:style>
  <w:style w:type="paragraph" w:styleId="Footer">
    <w:name w:val="Footer"/>
    <w:basedOn w:val="Normal"/>
    <w:link w:val="頁尾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Pr/>
  </w:style>
  <w:style w:type="paragraph" w:customStyle="1" w:styleId="testTypeHeader">
    <w:name w:val="testTypeHeader"/>
    <w:basedOn w:val="Heading1"/>
    <w:next w:val="Normal"/>
    <w:autoRedefine/>
    <w:qFormat/>
    <w:pPr>
      <w:numPr>
        <w:numId w:val="29"/>
      </w:numPr>
      <w:adjustRightInd w:val="0"/>
      <w:snapToGrid w:val="0"/>
      <w:spacing w:before="0" w:after="0" w:line="240" w:lineRule="auto"/>
    </w:pPr>
    <w:rPr/>
  </w:style>
  <w:style w:type="paragraph" w:customStyle="1" w:styleId="noSerialize">
    <w:name w:val="noSerialize"/>
    <w:basedOn w:val="Normal"/>
    <w:autoRedefine/>
    <w:pPr>
      <w:numPr>
        <w:ilvl w:val="1"/>
        <w:numId w:val="29"/>
      </w:numPr>
      <w:adjustRightInd w:val="0"/>
      <w:snapToGrid w:val="0"/>
      <w:ind w:left="100"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="907" w:hanging="510" w:leftChars="0"/>
    </w:pPr>
    <w:rPr/>
  </w:style>
  <w:style w:type="paragraph" w:customStyle="1" w:styleId="nonChoiceHeader">
    <w:name w:val="nonChoiceHeader"/>
    <w:basedOn w:val="noSerialize"/>
    <w:autoRedefine/>
    <w:rsid w:val="00467A51"/>
    <w:pPr>
      <w:ind w:left="397" w:leftChars="0"/>
    </w:pPr>
    <w:rPr/>
  </w:style>
  <w:style w:type="paragraph" w:customStyle="1" w:styleId="testTypeHeaderA_">
    <w:name w:val="testTypeHeaderA_"/>
    <w:basedOn w:val="testTypeHeader"/>
    <w:rsid w:val="004B4057"/>
    <w:rPr/>
  </w:style>
  <w:style w:type="paragraph" w:customStyle="1" w:styleId="ac03Header">
    <w:name w:val="ac03Header"/>
    <w:basedOn w:val="noSerialize"/>
    <w:next w:val="Normal"/>
    <w:autoRedefine/>
    <w:pPr>
      <w:ind w:left="1560" w:hanging="1320" w:hangingChars="550"/>
    </w:pPr>
    <w:rPr/>
  </w:style>
  <w:style w:type="paragraph" w:customStyle="1" w:styleId="testTypeHeaderE_">
    <w:name w:val="testTypeHeaderE_"/>
    <w:basedOn w:val="testTypeHeader"/>
    <w:rsid w:val="004B4057"/>
    <w:rPr/>
  </w:style>
  <w:style w:type="character" w:customStyle="1" w:styleId="頁首字元">
    <w:name w:val="頁首 字元"/>
    <w:link w:val="Header"/>
    <w:uiPriority w:val="99"/>
    <w:rsid w:val="008E1C06"/>
    <w:rPr>
      <w:rFonts w:eastAsia="標楷體"/>
      <w:kern w:val="2"/>
    </w:rPr>
  </w:style>
  <w:style w:type="paragraph" w:styleId="BalloonText">
    <w:name w:val="Balloon Text"/>
    <w:basedOn w:val="Normal"/>
    <w:link w:val="註解方塊文字字元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註解方塊文字字元">
    <w:name w:val="註解方塊文字 字元"/>
    <w:link w:val="BalloonText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NormalTable"/>
    <w:rsid w:val="00677550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頁尾字元">
    <w:name w:val="頁尾 字元"/>
    <w:basedOn w:val="DefaultParagraphFont"/>
    <w:link w:val="Footer"/>
    <w:uiPriority w:val="99"/>
    <w:rsid w:val="00533E00"/>
    <w:rPr>
      <w:rFonts w:eastAsia="標楷體"/>
      <w:kern w:val="2"/>
    </w:rPr>
  </w:style>
  <w:style w:type="paragraph" w:styleId="Normal_a7feb6c7-1f62-4d23-bd31-641c52a3ee7f">
    <w:name w:val="Normal_a7feb6c7-1f62-4d23-bd31-641c52a3ee7f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_276b07aa-548f-481a-8f79-b1e91ecfbe0d">
    <w:name w:val="testTypeHeader_276b07aa-548f-481a-8f79-b1e91ecfbe0d"/>
    <w:next w:val="Normal"/>
    <w:autoRedefine/>
    <w:qFormat/>
    <w:pPr>
      <w:numPr>
        <w:numId w:val="30"/>
      </w:numPr>
      <w:adjustRightInd w:val="0"/>
      <w:snapToGrid w:val="0"/>
      <w:spacing w:before="0" w:after="0" w:line="240" w:lineRule="auto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0</Lines>
  <Paragraphs>0</Paragraphs>
  <Company>翰林出版事業股份有限公司</Company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peterjang</cp:lastModifiedBy>
  <cp:revision>3</cp:revision>
  <cp:lastPrinted>1900-12-31T16:00:00Z</cp:lastPrinted>
  <dcterms:created xsi:type="dcterms:W3CDTF">2023-10-06T08:01:00Z</dcterms:created>
  <dcterms:modified xsi:type="dcterms:W3CDTF">2024-05-16T10:00:00Z</dcterms:modified>
</cp:coreProperties>
</file>