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3F4" w:rsidRDefault="00E453F4" w:rsidP="00B03E3A">
      <w:pPr>
        <w:tabs>
          <w:tab w:val="left" w:pos="3195"/>
          <w:tab w:val="left" w:pos="7040"/>
          <w:tab w:val="left" w:pos="8840"/>
        </w:tabs>
        <w:spacing w:line="440" w:lineRule="exact"/>
        <w:ind w:firstLineChars="100" w:firstLine="320"/>
        <w:jc w:val="center"/>
        <w:rPr>
          <w:rFonts w:ascii="標楷體" w:eastAsia="標楷體" w:hAnsi="標楷體"/>
          <w:b/>
          <w:sz w:val="32"/>
          <w:szCs w:val="36"/>
        </w:rPr>
      </w:pPr>
    </w:p>
    <w:p w:rsidR="00E453F4" w:rsidRDefault="00E453F4" w:rsidP="00B03E3A">
      <w:pPr>
        <w:tabs>
          <w:tab w:val="left" w:pos="3195"/>
          <w:tab w:val="left" w:pos="7040"/>
          <w:tab w:val="left" w:pos="8840"/>
        </w:tabs>
        <w:spacing w:line="440" w:lineRule="exact"/>
        <w:ind w:firstLineChars="100" w:firstLine="240"/>
        <w:jc w:val="center"/>
        <w:rPr>
          <w:rFonts w:ascii="標楷體" w:eastAsia="標楷體" w:hAnsi="標楷體"/>
          <w:b/>
          <w:sz w:val="32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s1026" type="#_x0000_t75" alt="logo" style="position:absolute;left:0;text-align:left;margin-left:14.05pt;margin-top:-29.1pt;width:126.35pt;height:27.15pt;z-index:251658240;visibility:visible">
            <v:imagedata r:id="rId7" o:title=""/>
          </v:shape>
        </w:pict>
      </w:r>
      <w:r>
        <w:rPr>
          <w:rFonts w:ascii="標楷體" w:eastAsia="標楷體" w:hAnsi="標楷體"/>
          <w:b/>
          <w:sz w:val="32"/>
          <w:szCs w:val="36"/>
        </w:rPr>
        <w:t>105</w:t>
      </w:r>
      <w:r>
        <w:rPr>
          <w:rFonts w:ascii="標楷體" w:eastAsia="標楷體" w:hAnsi="標楷體" w:hint="eastAsia"/>
          <w:b/>
          <w:sz w:val="32"/>
          <w:szCs w:val="36"/>
        </w:rPr>
        <w:t>年普羅博士暨雲林縣主委盃全國國中</w:t>
      </w:r>
      <w:r>
        <w:rPr>
          <w:rFonts w:ascii="新細明體" w:hAnsi="新細明體" w:hint="eastAsia"/>
          <w:b/>
          <w:sz w:val="32"/>
          <w:szCs w:val="36"/>
        </w:rPr>
        <w:t>、</w:t>
      </w:r>
      <w:r>
        <w:rPr>
          <w:rFonts w:ascii="標楷體" w:eastAsia="標楷體" w:hAnsi="標楷體" w:hint="eastAsia"/>
          <w:b/>
          <w:sz w:val="32"/>
          <w:szCs w:val="36"/>
        </w:rPr>
        <w:t>小學羽球錦標賽競賽規程</w:t>
      </w:r>
    </w:p>
    <w:p w:rsidR="00E453F4" w:rsidRDefault="00E453F4" w:rsidP="00FC182F">
      <w:pPr>
        <w:tabs>
          <w:tab w:val="left" w:pos="3195"/>
          <w:tab w:val="left" w:pos="7040"/>
          <w:tab w:val="left" w:pos="8840"/>
        </w:tabs>
        <w:spacing w:line="440" w:lineRule="exact"/>
        <w:ind w:firstLineChars="100" w:firstLine="320"/>
        <w:jc w:val="center"/>
        <w:rPr>
          <w:rFonts w:ascii="標楷體" w:eastAsia="標楷體" w:hAnsi="標楷體"/>
          <w:b/>
          <w:sz w:val="32"/>
          <w:szCs w:val="36"/>
        </w:rPr>
      </w:pPr>
    </w:p>
    <w:p w:rsidR="00E453F4" w:rsidRDefault="00E453F4" w:rsidP="00FC182F">
      <w:pPr>
        <w:spacing w:line="460" w:lineRule="exact"/>
        <w:ind w:right="480"/>
        <w:rPr>
          <w:rFonts w:ascii="新細明體"/>
        </w:rPr>
      </w:pPr>
      <w:r>
        <w:rPr>
          <w:rFonts w:ascii="新細明體" w:hAnsi="新細明體" w:hint="eastAsia"/>
        </w:rPr>
        <w:t>一、主</w:t>
      </w:r>
      <w:r>
        <w:rPr>
          <w:rFonts w:ascii="新細明體" w:hAnsi="新細明體"/>
        </w:rPr>
        <w:t xml:space="preserve">    </w:t>
      </w:r>
      <w:r>
        <w:rPr>
          <w:rFonts w:ascii="新細明體" w:hAnsi="新細明體" w:hint="eastAsia"/>
        </w:rPr>
        <w:t>旨：提倡體育鍛鍊體能，推展羽球運動，倡導正當體育活動，促進選手技術交流。</w:t>
      </w:r>
    </w:p>
    <w:p w:rsidR="00E453F4" w:rsidRDefault="00E453F4" w:rsidP="00FC182F">
      <w:pPr>
        <w:tabs>
          <w:tab w:val="left" w:pos="960"/>
          <w:tab w:val="left" w:pos="1560"/>
        </w:tabs>
        <w:spacing w:line="460" w:lineRule="exact"/>
        <w:ind w:right="480"/>
        <w:rPr>
          <w:rFonts w:ascii="新細明體"/>
        </w:rPr>
      </w:pPr>
      <w:r>
        <w:rPr>
          <w:rFonts w:ascii="新細明體" w:hAnsi="新細明體" w:hint="eastAsia"/>
        </w:rPr>
        <w:t>二、指導單位：雲林縣政府、雲林縣議會、雲林縣體育會</w:t>
      </w:r>
    </w:p>
    <w:p w:rsidR="00E453F4" w:rsidRDefault="00E453F4" w:rsidP="00FC182F">
      <w:pPr>
        <w:tabs>
          <w:tab w:val="left" w:pos="9000"/>
        </w:tabs>
        <w:spacing w:line="460" w:lineRule="exact"/>
        <w:ind w:right="480"/>
        <w:rPr>
          <w:rFonts w:ascii="新細明體"/>
        </w:rPr>
      </w:pPr>
      <w:r>
        <w:rPr>
          <w:rFonts w:ascii="新細明體" w:hAnsi="新細明體" w:hint="eastAsia"/>
        </w:rPr>
        <w:t>三、主辦單位：雲林縣體育會羽球委員會</w:t>
      </w:r>
    </w:p>
    <w:p w:rsidR="00E453F4" w:rsidRDefault="00E453F4" w:rsidP="00FC182F">
      <w:pPr>
        <w:spacing w:line="460" w:lineRule="exact"/>
        <w:ind w:left="1680" w:right="480" w:hangingChars="700" w:hanging="1680"/>
        <w:rPr>
          <w:rFonts w:ascii="新細明體"/>
        </w:rPr>
      </w:pPr>
      <w:r>
        <w:rPr>
          <w:rFonts w:ascii="新細明體" w:hAnsi="新細明體" w:hint="eastAsia"/>
        </w:rPr>
        <w:t>四、協辦單位：雲林縣立西螺國中</w:t>
      </w:r>
      <w:r>
        <w:rPr>
          <w:rFonts w:ascii="新細明體" w:hAnsi="新細明體"/>
        </w:rPr>
        <w:t xml:space="preserve"> </w:t>
      </w:r>
      <w:r>
        <w:rPr>
          <w:rFonts w:ascii="新細明體" w:hAnsi="新細明體" w:hint="eastAsia"/>
        </w:rPr>
        <w:t>斗南高中</w:t>
      </w:r>
      <w:r>
        <w:rPr>
          <w:rFonts w:ascii="新細明體" w:hAnsi="新細明體"/>
        </w:rPr>
        <w:t xml:space="preserve">    </w:t>
      </w:r>
    </w:p>
    <w:p w:rsidR="00E453F4" w:rsidRDefault="00E453F4" w:rsidP="00FC182F">
      <w:pPr>
        <w:tabs>
          <w:tab w:val="left" w:pos="3120"/>
        </w:tabs>
        <w:spacing w:line="460" w:lineRule="exact"/>
        <w:ind w:right="480"/>
        <w:rPr>
          <w:rFonts w:ascii="新細明體"/>
        </w:rPr>
      </w:pPr>
      <w:r>
        <w:rPr>
          <w:noProof/>
        </w:rPr>
        <w:pict>
          <v:shape id="圖片 1" o:spid="_x0000_s1027" type="#_x0000_t75" alt="logo" style="position:absolute;margin-left:145.65pt;margin-top:2.25pt;width:126.35pt;height:27.15pt;z-index:251659264;visibility:visible">
            <v:imagedata r:id="rId7" o:title=""/>
          </v:shape>
        </w:pict>
      </w:r>
      <w:r>
        <w:rPr>
          <w:rFonts w:ascii="新細明體" w:hAnsi="新細明體" w:hint="eastAsia"/>
        </w:rPr>
        <w:t>五、贊助單位：普羅博士</w:t>
      </w:r>
    </w:p>
    <w:p w:rsidR="00E453F4" w:rsidRPr="00B33529" w:rsidRDefault="00E453F4" w:rsidP="00FC182F">
      <w:pPr>
        <w:spacing w:line="460" w:lineRule="exact"/>
        <w:ind w:right="480"/>
        <w:rPr>
          <w:rFonts w:ascii="新細明體"/>
        </w:rPr>
      </w:pPr>
      <w:r>
        <w:rPr>
          <w:rFonts w:ascii="新細明體" w:hAnsi="新細明體" w:hint="eastAsia"/>
        </w:rPr>
        <w:t>五、比賽日期：</w:t>
      </w:r>
      <w:smartTag w:uri="urn:schemas-microsoft-com:office:smarttags" w:element="chsdate">
        <w:smartTagPr>
          <w:attr w:name="IsROCDate" w:val="True"/>
          <w:attr w:name="IsLunarDate" w:val="False"/>
          <w:attr w:name="Day" w:val="28"/>
          <w:attr w:name="Month" w:val="1"/>
          <w:attr w:name="Year" w:val="2016"/>
        </w:smartTagPr>
        <w:r w:rsidRPr="00B33529">
          <w:rPr>
            <w:rFonts w:ascii="新細明體" w:hAnsi="新細明體" w:hint="eastAsia"/>
          </w:rPr>
          <w:t>中華民國</w:t>
        </w:r>
        <w:r w:rsidRPr="00B33529">
          <w:rPr>
            <w:rFonts w:ascii="新細明體" w:hAnsi="新細明體"/>
          </w:rPr>
          <w:t>105</w:t>
        </w:r>
        <w:r w:rsidRPr="00B33529">
          <w:rPr>
            <w:rFonts w:ascii="新細明體" w:hAnsi="新細明體" w:hint="eastAsia"/>
          </w:rPr>
          <w:t>年</w:t>
        </w:r>
        <w:r w:rsidRPr="00B33529">
          <w:rPr>
            <w:rFonts w:ascii="新細明體" w:hAnsi="新細明體"/>
          </w:rPr>
          <w:t>1</w:t>
        </w:r>
        <w:r w:rsidRPr="00B33529">
          <w:rPr>
            <w:rFonts w:ascii="新細明體" w:hAnsi="新細明體" w:hint="eastAsia"/>
          </w:rPr>
          <w:t>月</w:t>
        </w:r>
        <w:r w:rsidRPr="00B33529">
          <w:rPr>
            <w:rFonts w:ascii="新細明體" w:hAnsi="新細明體"/>
          </w:rPr>
          <w:t>28</w:t>
        </w:r>
        <w:r w:rsidRPr="00B33529">
          <w:rPr>
            <w:rFonts w:ascii="新細明體" w:hAnsi="新細明體" w:hint="eastAsia"/>
          </w:rPr>
          <w:t>日</w:t>
        </w:r>
      </w:smartTag>
      <w:r w:rsidRPr="00B33529">
        <w:rPr>
          <w:rFonts w:ascii="新細明體" w:hAnsi="新細明體"/>
        </w:rPr>
        <w:t>(</w:t>
      </w:r>
      <w:r w:rsidRPr="00B33529">
        <w:rPr>
          <w:rFonts w:ascii="新細明體" w:hAnsi="新細明體" w:hint="eastAsia"/>
        </w:rPr>
        <w:t>四</w:t>
      </w:r>
      <w:r w:rsidRPr="00B33529">
        <w:rPr>
          <w:rFonts w:ascii="新細明體" w:hAnsi="新細明體"/>
        </w:rPr>
        <w:t>)</w:t>
      </w:r>
      <w:r w:rsidRPr="00B33529">
        <w:rPr>
          <w:rFonts w:ascii="新細明體" w:hAnsi="新細明體" w:hint="eastAsia"/>
        </w:rPr>
        <w:t>至</w:t>
      </w:r>
      <w:r w:rsidRPr="00B33529">
        <w:rPr>
          <w:rFonts w:ascii="新細明體" w:hAnsi="新細明體"/>
        </w:rPr>
        <w:t>105</w:t>
      </w:r>
      <w:r w:rsidRPr="00B33529">
        <w:rPr>
          <w:rFonts w:ascii="新細明體" w:hAnsi="新細明體" w:hint="eastAsia"/>
        </w:rPr>
        <w:t>年</w:t>
      </w:r>
      <w:r w:rsidRPr="00B33529">
        <w:rPr>
          <w:rFonts w:ascii="新細明體" w:hAnsi="新細明體"/>
        </w:rPr>
        <w:t>1</w:t>
      </w:r>
      <w:r w:rsidRPr="00B33529">
        <w:rPr>
          <w:rFonts w:ascii="新細明體" w:hAnsi="新細明體" w:hint="eastAsia"/>
        </w:rPr>
        <w:t>月</w:t>
      </w:r>
      <w:r w:rsidRPr="00B33529">
        <w:rPr>
          <w:rFonts w:ascii="新細明體" w:hAnsi="新細明體"/>
        </w:rPr>
        <w:t>31</w:t>
      </w:r>
      <w:r w:rsidRPr="00B33529">
        <w:rPr>
          <w:rFonts w:ascii="新細明體" w:hAnsi="新細明體" w:hint="eastAsia"/>
        </w:rPr>
        <w:t>日</w:t>
      </w:r>
      <w:r w:rsidRPr="00B33529">
        <w:rPr>
          <w:rFonts w:ascii="新細明體" w:hAnsi="新細明體"/>
        </w:rPr>
        <w:t>(</w:t>
      </w:r>
      <w:r w:rsidRPr="00B33529">
        <w:rPr>
          <w:rFonts w:ascii="新細明體" w:hAnsi="新細明體" w:hint="eastAsia"/>
        </w:rPr>
        <w:t>日</w:t>
      </w:r>
      <w:r w:rsidRPr="00B33529">
        <w:rPr>
          <w:rFonts w:ascii="新細明體" w:hAnsi="新細明體"/>
        </w:rPr>
        <w:t>)</w:t>
      </w:r>
      <w:r w:rsidRPr="00B33529">
        <w:rPr>
          <w:rFonts w:ascii="新細明體" w:hAnsi="新細明體" w:hint="eastAsia"/>
        </w:rPr>
        <w:t>（共四天）。</w:t>
      </w:r>
    </w:p>
    <w:p w:rsidR="00E453F4" w:rsidRDefault="00E453F4" w:rsidP="00FC182F">
      <w:pPr>
        <w:spacing w:line="460" w:lineRule="exact"/>
        <w:ind w:right="480"/>
        <w:rPr>
          <w:rFonts w:ascii="新細明體"/>
        </w:rPr>
      </w:pPr>
      <w:r>
        <w:rPr>
          <w:rFonts w:ascii="新細明體" w:hAnsi="新細明體" w:hint="eastAsia"/>
        </w:rPr>
        <w:t>六、比賽地點：</w:t>
      </w:r>
      <w:r>
        <w:rPr>
          <w:rFonts w:ascii="新細明體" w:hAnsi="新細明體"/>
        </w:rPr>
        <w:t xml:space="preserve"> </w:t>
      </w:r>
      <w:r>
        <w:rPr>
          <w:rFonts w:ascii="新細明體" w:hAnsi="新細明體" w:hint="eastAsia"/>
        </w:rPr>
        <w:t>西螺國中（體育館）</w:t>
      </w:r>
    </w:p>
    <w:p w:rsidR="00E453F4" w:rsidRDefault="00E453F4" w:rsidP="00267847">
      <w:pPr>
        <w:widowControl/>
        <w:adjustRightInd w:val="0"/>
        <w:snapToGrid w:val="0"/>
        <w:spacing w:beforeLines="50" w:line="360" w:lineRule="exact"/>
        <w:jc w:val="both"/>
        <w:rPr>
          <w:rFonts w:asci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>七、比賽項目：</w:t>
      </w:r>
    </w:p>
    <w:p w:rsidR="00E453F4" w:rsidRDefault="00E453F4" w:rsidP="00FC182F">
      <w:pPr>
        <w:spacing w:line="460" w:lineRule="exact"/>
        <w:ind w:right="480" w:firstLineChars="100" w:firstLine="240"/>
        <w:rPr>
          <w:rFonts w:ascii="新細明體"/>
        </w:rPr>
      </w:pPr>
      <w:r>
        <w:rPr>
          <w:rFonts w:ascii="新細明體" w:hAnsi="新細明體" w:hint="eastAsia"/>
        </w:rPr>
        <w:t>（一）國中個人賽：</w:t>
      </w:r>
    </w:p>
    <w:p w:rsidR="00E453F4" w:rsidRDefault="00E453F4" w:rsidP="00FC182F">
      <w:pPr>
        <w:spacing w:line="460" w:lineRule="exact"/>
        <w:ind w:right="480" w:firstLineChars="100" w:firstLine="240"/>
        <w:rPr>
          <w:rFonts w:ascii="新細明體"/>
        </w:rPr>
      </w:pPr>
      <w:r>
        <w:rPr>
          <w:rFonts w:ascii="新細明體" w:hAnsi="新細明體"/>
        </w:rPr>
        <w:t xml:space="preserve">      1</w:t>
      </w:r>
      <w:r>
        <w:rPr>
          <w:rFonts w:ascii="新細明體" w:hAnsi="新細明體" w:hint="eastAsia"/>
        </w:rPr>
        <w:t>、國中男生單打</w:t>
      </w:r>
      <w:r>
        <w:rPr>
          <w:rFonts w:ascii="新細明體" w:hAnsi="新細明體"/>
        </w:rPr>
        <w:t xml:space="preserve">   2</w:t>
      </w:r>
      <w:r>
        <w:rPr>
          <w:rFonts w:ascii="新細明體" w:hAnsi="新細明體" w:hint="eastAsia"/>
        </w:rPr>
        <w:t>、國中男生雙打</w:t>
      </w:r>
      <w:r>
        <w:rPr>
          <w:rFonts w:ascii="新細明體" w:hAnsi="新細明體"/>
        </w:rPr>
        <w:t xml:space="preserve">  3</w:t>
      </w:r>
      <w:r>
        <w:rPr>
          <w:rFonts w:ascii="新細明體" w:hAnsi="新細明體" w:hint="eastAsia"/>
        </w:rPr>
        <w:t>、國中女生單打</w:t>
      </w:r>
      <w:r>
        <w:rPr>
          <w:rFonts w:ascii="新細明體" w:hAnsi="新細明體"/>
        </w:rPr>
        <w:t xml:space="preserve">  4</w:t>
      </w:r>
      <w:r>
        <w:rPr>
          <w:rFonts w:ascii="新細明體" w:hAnsi="新細明體" w:hint="eastAsia"/>
        </w:rPr>
        <w:t>、國中女生雙打</w:t>
      </w:r>
    </w:p>
    <w:p w:rsidR="00E453F4" w:rsidRDefault="00E453F4" w:rsidP="00FC182F">
      <w:pPr>
        <w:spacing w:line="460" w:lineRule="exact"/>
        <w:ind w:right="480" w:firstLineChars="100" w:firstLine="240"/>
        <w:rPr>
          <w:rFonts w:ascii="新細明體"/>
        </w:rPr>
      </w:pPr>
      <w:r>
        <w:rPr>
          <w:rFonts w:ascii="新細明體" w:hAnsi="新細明體" w:hint="eastAsia"/>
        </w:rPr>
        <w:t>（二）國小個人賽：</w:t>
      </w:r>
    </w:p>
    <w:p w:rsidR="00E453F4" w:rsidRDefault="00E453F4" w:rsidP="00FC182F">
      <w:pPr>
        <w:spacing w:line="460" w:lineRule="exact"/>
        <w:ind w:right="480"/>
        <w:rPr>
          <w:rFonts w:ascii="新細明體"/>
        </w:rPr>
      </w:pPr>
      <w:r>
        <w:rPr>
          <w:rFonts w:ascii="新細明體" w:hAnsi="新細明體"/>
        </w:rPr>
        <w:t xml:space="preserve">        1</w:t>
      </w:r>
      <w:r>
        <w:rPr>
          <w:rFonts w:ascii="新細明體" w:hAnsi="新細明體" w:hint="eastAsia"/>
        </w:rPr>
        <w:t>、國小六年級男生單打</w:t>
      </w:r>
      <w:r>
        <w:rPr>
          <w:rFonts w:ascii="新細明體" w:hAnsi="新細明體"/>
        </w:rPr>
        <w:t xml:space="preserve">   2</w:t>
      </w:r>
      <w:r>
        <w:rPr>
          <w:rFonts w:ascii="新細明體" w:hAnsi="新細明體" w:hint="eastAsia"/>
        </w:rPr>
        <w:t>、國小六年級男生雙打</w:t>
      </w:r>
    </w:p>
    <w:p w:rsidR="00E453F4" w:rsidRDefault="00E453F4" w:rsidP="00FC182F">
      <w:pPr>
        <w:spacing w:line="460" w:lineRule="exact"/>
        <w:ind w:right="480"/>
        <w:rPr>
          <w:rFonts w:ascii="新細明體"/>
        </w:rPr>
      </w:pPr>
      <w:r>
        <w:rPr>
          <w:rFonts w:ascii="新細明體" w:hAnsi="新細明體"/>
        </w:rPr>
        <w:t xml:space="preserve">        3</w:t>
      </w:r>
      <w:r>
        <w:rPr>
          <w:rFonts w:ascii="新細明體" w:hAnsi="新細明體" w:hint="eastAsia"/>
        </w:rPr>
        <w:t>、國小六年級女生單打</w:t>
      </w:r>
      <w:r>
        <w:rPr>
          <w:rFonts w:ascii="新細明體" w:hAnsi="新細明體"/>
        </w:rPr>
        <w:t xml:space="preserve">   4</w:t>
      </w:r>
      <w:r>
        <w:rPr>
          <w:rFonts w:ascii="新細明體" w:hAnsi="新細明體" w:hint="eastAsia"/>
        </w:rPr>
        <w:t>、國小六年級女生雙打</w:t>
      </w:r>
    </w:p>
    <w:p w:rsidR="00E453F4" w:rsidRDefault="00E453F4" w:rsidP="00FC182F">
      <w:pPr>
        <w:spacing w:line="460" w:lineRule="exact"/>
        <w:ind w:right="480"/>
        <w:rPr>
          <w:rFonts w:ascii="新細明體"/>
        </w:rPr>
      </w:pPr>
      <w:r>
        <w:rPr>
          <w:rFonts w:ascii="新細明體" w:hAnsi="新細明體"/>
        </w:rPr>
        <w:t xml:space="preserve">        5</w:t>
      </w:r>
      <w:r>
        <w:rPr>
          <w:rFonts w:ascii="新細明體" w:hAnsi="新細明體" w:hint="eastAsia"/>
        </w:rPr>
        <w:t>、國小五年級男生單打</w:t>
      </w:r>
      <w:r>
        <w:rPr>
          <w:rFonts w:ascii="新細明體" w:hAnsi="新細明體"/>
        </w:rPr>
        <w:t xml:space="preserve">   6</w:t>
      </w:r>
      <w:r>
        <w:rPr>
          <w:rFonts w:ascii="新細明體" w:hAnsi="新細明體" w:hint="eastAsia"/>
        </w:rPr>
        <w:t>、國小五年級男生雙打</w:t>
      </w:r>
    </w:p>
    <w:p w:rsidR="00E453F4" w:rsidRDefault="00E453F4" w:rsidP="00FC182F">
      <w:pPr>
        <w:spacing w:line="460" w:lineRule="exact"/>
        <w:ind w:right="480"/>
        <w:rPr>
          <w:rFonts w:ascii="新細明體"/>
        </w:rPr>
      </w:pPr>
      <w:r>
        <w:rPr>
          <w:rFonts w:ascii="新細明體" w:hAnsi="新細明體"/>
        </w:rPr>
        <w:t xml:space="preserve">        7</w:t>
      </w:r>
      <w:r>
        <w:rPr>
          <w:rFonts w:ascii="新細明體" w:hAnsi="新細明體" w:hint="eastAsia"/>
        </w:rPr>
        <w:t>、國小五年級女生單打</w:t>
      </w:r>
      <w:r>
        <w:rPr>
          <w:rFonts w:ascii="新細明體" w:hAnsi="新細明體"/>
        </w:rPr>
        <w:t xml:space="preserve">   8</w:t>
      </w:r>
      <w:r>
        <w:rPr>
          <w:rFonts w:ascii="新細明體" w:hAnsi="新細明體" w:hint="eastAsia"/>
        </w:rPr>
        <w:t>、國小五年級女生雙打</w:t>
      </w:r>
    </w:p>
    <w:p w:rsidR="00E453F4" w:rsidRDefault="00E453F4" w:rsidP="00FC182F">
      <w:pPr>
        <w:spacing w:line="460" w:lineRule="exact"/>
        <w:ind w:right="480"/>
        <w:rPr>
          <w:rFonts w:ascii="新細明體"/>
        </w:rPr>
      </w:pPr>
      <w:r>
        <w:rPr>
          <w:rFonts w:ascii="新細明體" w:hAnsi="新細明體"/>
        </w:rPr>
        <w:t xml:space="preserve">        9</w:t>
      </w:r>
      <w:r>
        <w:rPr>
          <w:rFonts w:ascii="新細明體" w:hAnsi="新細明體" w:hint="eastAsia"/>
        </w:rPr>
        <w:t>、國小四年級男生單打</w:t>
      </w:r>
      <w:r>
        <w:rPr>
          <w:rFonts w:ascii="新細明體" w:hAnsi="新細明體"/>
        </w:rPr>
        <w:t xml:space="preserve">   10</w:t>
      </w:r>
      <w:r>
        <w:rPr>
          <w:rFonts w:ascii="新細明體" w:hAnsi="新細明體" w:hint="eastAsia"/>
        </w:rPr>
        <w:t>、國小四年級男生雙打</w:t>
      </w:r>
    </w:p>
    <w:p w:rsidR="00E453F4" w:rsidRDefault="00E453F4" w:rsidP="00FC182F">
      <w:pPr>
        <w:spacing w:line="460" w:lineRule="exact"/>
        <w:ind w:right="480"/>
        <w:rPr>
          <w:rFonts w:ascii="新細明體"/>
        </w:rPr>
      </w:pPr>
      <w:r>
        <w:rPr>
          <w:rFonts w:ascii="新細明體" w:hAnsi="新細明體"/>
        </w:rPr>
        <w:t xml:space="preserve">        11</w:t>
      </w:r>
      <w:r>
        <w:rPr>
          <w:rFonts w:ascii="新細明體" w:hAnsi="新細明體" w:hint="eastAsia"/>
        </w:rPr>
        <w:t>、國小四年級女生單打</w:t>
      </w:r>
      <w:r>
        <w:rPr>
          <w:rFonts w:ascii="新細明體" w:hAnsi="新細明體"/>
        </w:rPr>
        <w:t xml:space="preserve">  12</w:t>
      </w:r>
      <w:r>
        <w:rPr>
          <w:rFonts w:ascii="新細明體" w:hAnsi="新細明體" w:hint="eastAsia"/>
        </w:rPr>
        <w:t>、國小四年級女生雙打</w:t>
      </w:r>
    </w:p>
    <w:p w:rsidR="00E453F4" w:rsidRPr="00A3787E" w:rsidRDefault="00E453F4" w:rsidP="00FC182F">
      <w:pPr>
        <w:spacing w:line="460" w:lineRule="exact"/>
        <w:ind w:right="480"/>
        <w:rPr>
          <w:rFonts w:ascii="新細明體"/>
        </w:rPr>
      </w:pPr>
      <w:r>
        <w:rPr>
          <w:rFonts w:ascii="新細明體" w:hAnsi="新細明體"/>
        </w:rPr>
        <w:t xml:space="preserve">        13</w:t>
      </w:r>
      <w:r>
        <w:rPr>
          <w:rFonts w:ascii="新細明體" w:hAnsi="新細明體" w:hint="eastAsia"/>
        </w:rPr>
        <w:t>、國小三年級男生單打</w:t>
      </w:r>
      <w:r>
        <w:rPr>
          <w:rFonts w:ascii="新細明體" w:hAnsi="新細明體"/>
        </w:rPr>
        <w:t xml:space="preserve">  14</w:t>
      </w:r>
      <w:r>
        <w:rPr>
          <w:rFonts w:ascii="新細明體" w:hAnsi="新細明體" w:hint="eastAsia"/>
        </w:rPr>
        <w:t>、國小三年級女生單打</w:t>
      </w:r>
    </w:p>
    <w:p w:rsidR="00E453F4" w:rsidRDefault="00E453F4" w:rsidP="00267847">
      <w:pPr>
        <w:widowControl/>
        <w:adjustRightInd w:val="0"/>
        <w:snapToGrid w:val="0"/>
        <w:spacing w:beforeLines="50" w:line="400" w:lineRule="exact"/>
        <w:jc w:val="both"/>
        <w:rPr>
          <w:rFonts w:asci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>八、參加資格：</w:t>
      </w:r>
    </w:p>
    <w:p w:rsidR="00E453F4" w:rsidRDefault="00E453F4" w:rsidP="00267847">
      <w:pPr>
        <w:widowControl/>
        <w:adjustRightInd w:val="0"/>
        <w:snapToGrid w:val="0"/>
        <w:spacing w:beforeLines="50" w:line="400" w:lineRule="exact"/>
        <w:jc w:val="both"/>
        <w:rPr>
          <w:rFonts w:asci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 xml:space="preserve">　　</w:t>
      </w:r>
      <w:r>
        <w:rPr>
          <w:rFonts w:ascii="新細明體" w:hAnsi="新細明體" w:cs="新細明體" w:hint="eastAsia"/>
          <w:color w:val="000000"/>
          <w:kern w:val="0"/>
        </w:rPr>
        <w:t>（一）</w:t>
      </w:r>
      <w:r>
        <w:rPr>
          <w:rFonts w:ascii="新細明體" w:hAnsi="新細明體" w:cs="新細明體" w:hint="eastAsia"/>
          <w:kern w:val="0"/>
        </w:rPr>
        <w:t>全國在學國中</w:t>
      </w:r>
      <w:r>
        <w:rPr>
          <w:rFonts w:ascii="新細明體" w:hAnsi="新細明體" w:hint="eastAsia"/>
        </w:rPr>
        <w:t>、小學學生</w:t>
      </w:r>
      <w:r>
        <w:rPr>
          <w:rFonts w:ascii="新細明體" w:hAnsi="新細明體" w:cs="新細明體" w:hint="eastAsia"/>
          <w:kern w:val="0"/>
        </w:rPr>
        <w:t>。</w:t>
      </w:r>
    </w:p>
    <w:p w:rsidR="00E453F4" w:rsidRDefault="00E453F4" w:rsidP="00FC182F">
      <w:pPr>
        <w:tabs>
          <w:tab w:val="left" w:pos="540"/>
          <w:tab w:val="left" w:pos="1920"/>
        </w:tabs>
        <w:spacing w:line="460" w:lineRule="exact"/>
        <w:rPr>
          <w:rFonts w:ascii="新細明體"/>
        </w:rPr>
      </w:pPr>
      <w:r>
        <w:rPr>
          <w:rFonts w:ascii="新細明體" w:hAnsi="新細明體" w:cs="新細明體"/>
          <w:kern w:val="0"/>
        </w:rPr>
        <w:t xml:space="preserve">    </w:t>
      </w:r>
      <w:r>
        <w:rPr>
          <w:rFonts w:ascii="新細明體" w:hAnsi="新細明體" w:cs="新細明體" w:hint="eastAsia"/>
          <w:color w:val="000000"/>
          <w:kern w:val="0"/>
        </w:rPr>
        <w:t>（二）</w:t>
      </w:r>
      <w:r>
        <w:rPr>
          <w:rFonts w:ascii="新細明體" w:hAnsi="新細明體" w:hint="eastAsia"/>
        </w:rPr>
        <w:t>各級學校在籍學生以（學校）為單位，國小、國中、參加之隊</w:t>
      </w:r>
    </w:p>
    <w:p w:rsidR="00E453F4" w:rsidRDefault="00E453F4" w:rsidP="00FC182F">
      <w:pPr>
        <w:tabs>
          <w:tab w:val="left" w:pos="540"/>
          <w:tab w:val="left" w:pos="1920"/>
        </w:tabs>
        <w:spacing w:line="460" w:lineRule="exact"/>
        <w:rPr>
          <w:rFonts w:ascii="新細明體"/>
        </w:rPr>
      </w:pPr>
      <w:r>
        <w:rPr>
          <w:rFonts w:ascii="新細明體" w:hAnsi="新細明體"/>
        </w:rPr>
        <w:t xml:space="preserve">          </w:t>
      </w:r>
      <w:r>
        <w:rPr>
          <w:rFonts w:ascii="新細明體" w:hAnsi="新細明體" w:hint="eastAsia"/>
        </w:rPr>
        <w:t>員請攜帶身分證、學生證或在學證明，以備查驗。</w:t>
      </w:r>
    </w:p>
    <w:p w:rsidR="00E453F4" w:rsidRDefault="00E453F4" w:rsidP="00FC182F">
      <w:pPr>
        <w:tabs>
          <w:tab w:val="left" w:pos="540"/>
          <w:tab w:val="left" w:pos="1920"/>
        </w:tabs>
        <w:spacing w:line="460" w:lineRule="exact"/>
        <w:rPr>
          <w:rFonts w:ascii="新細明體"/>
        </w:rPr>
      </w:pPr>
      <w:r>
        <w:rPr>
          <w:rFonts w:ascii="新細明體" w:hAnsi="新細明體"/>
        </w:rPr>
        <w:t xml:space="preserve">    </w:t>
      </w:r>
      <w:r>
        <w:rPr>
          <w:rFonts w:ascii="新細明體" w:hAnsi="新細明體" w:cs="新細明體" w:hint="eastAsia"/>
          <w:color w:val="000000"/>
          <w:kern w:val="0"/>
        </w:rPr>
        <w:t>（三）</w:t>
      </w:r>
      <w:r>
        <w:rPr>
          <w:rFonts w:ascii="新細明體" w:hAnsi="新細明體" w:hint="eastAsia"/>
        </w:rPr>
        <w:t>各組比賽不得重複跨報名，允許低年級報高年級組。</w:t>
      </w:r>
    </w:p>
    <w:p w:rsidR="00E453F4" w:rsidRDefault="00E453F4" w:rsidP="00FC182F">
      <w:pPr>
        <w:tabs>
          <w:tab w:val="left" w:pos="540"/>
          <w:tab w:val="left" w:pos="1920"/>
        </w:tabs>
        <w:spacing w:line="460" w:lineRule="exact"/>
        <w:rPr>
          <w:rFonts w:ascii="新細明體" w:cs="新細明體"/>
          <w:color w:val="000000"/>
          <w:kern w:val="0"/>
        </w:rPr>
      </w:pPr>
      <w:r>
        <w:rPr>
          <w:rFonts w:ascii="新細明體" w:hAnsi="新細明體"/>
        </w:rPr>
        <w:t xml:space="preserve">    </w:t>
      </w:r>
      <w:r>
        <w:rPr>
          <w:rFonts w:ascii="新細明體" w:hAnsi="新細明體" w:cs="新細明體" w:hint="eastAsia"/>
          <w:color w:val="000000"/>
          <w:kern w:val="0"/>
        </w:rPr>
        <w:t>（四）選手如有不適合參加激烈運動，請勿報名。</w:t>
      </w:r>
    </w:p>
    <w:p w:rsidR="00E453F4" w:rsidRPr="0099040F" w:rsidRDefault="00E453F4" w:rsidP="00FC182F">
      <w:pPr>
        <w:tabs>
          <w:tab w:val="left" w:pos="540"/>
          <w:tab w:val="left" w:pos="1920"/>
        </w:tabs>
        <w:spacing w:line="460" w:lineRule="exact"/>
        <w:rPr>
          <w:rFonts w:ascii="新細明體"/>
        </w:rPr>
      </w:pPr>
      <w:r>
        <w:rPr>
          <w:rFonts w:ascii="新細明體" w:hAnsi="新細明體" w:cs="新細明體"/>
          <w:color w:val="000000"/>
          <w:kern w:val="0"/>
        </w:rPr>
        <w:t xml:space="preserve">    </w:t>
      </w:r>
      <w:r>
        <w:rPr>
          <w:rFonts w:ascii="新細明體" w:hAnsi="新細明體" w:cs="新細明體" w:hint="eastAsia"/>
          <w:color w:val="000000"/>
          <w:kern w:val="0"/>
        </w:rPr>
        <w:t>（五）女生選手不得參加男生組比賽，男生選手亦不得參加女生組比賽。</w:t>
      </w:r>
    </w:p>
    <w:p w:rsidR="00E453F4" w:rsidRPr="00E0295A" w:rsidRDefault="00E453F4" w:rsidP="00E0295A">
      <w:pPr>
        <w:pStyle w:val="ListParagraph"/>
        <w:widowControl/>
        <w:numPr>
          <w:ilvl w:val="0"/>
          <w:numId w:val="7"/>
        </w:numPr>
        <w:spacing w:line="400" w:lineRule="exact"/>
        <w:ind w:leftChars="0"/>
        <w:jc w:val="both"/>
        <w:rPr>
          <w:rFonts w:ascii="新細明體" w:cs="新細明體"/>
          <w:kern w:val="0"/>
        </w:rPr>
      </w:pPr>
      <w:r w:rsidRPr="00E0295A">
        <w:rPr>
          <w:rFonts w:ascii="新細明體" w:hAnsi="新細明體" w:cs="新細明體" w:hint="eastAsia"/>
          <w:kern w:val="0"/>
        </w:rPr>
        <w:t>報　　名：</w:t>
      </w:r>
    </w:p>
    <w:p w:rsidR="00E453F4" w:rsidRDefault="00E453F4" w:rsidP="00E0295A">
      <w:pPr>
        <w:widowControl/>
        <w:spacing w:line="400" w:lineRule="exact"/>
        <w:jc w:val="both"/>
        <w:rPr>
          <w:rFonts w:ascii="新細明體" w:cs="新細明體"/>
          <w:color w:val="000000"/>
          <w:kern w:val="0"/>
        </w:rPr>
      </w:pPr>
      <w:r>
        <w:rPr>
          <w:rFonts w:ascii="新細明體" w:hAnsi="新細明體" w:cs="新細明體"/>
          <w:kern w:val="0"/>
        </w:rPr>
        <w:t xml:space="preserve">     </w:t>
      </w:r>
      <w:r>
        <w:rPr>
          <w:rFonts w:ascii="新細明體" w:hAnsi="新細明體" w:cs="新細明體" w:hint="eastAsia"/>
          <w:kern w:val="0"/>
        </w:rPr>
        <w:t>（一</w:t>
      </w:r>
      <w:r w:rsidRPr="00B33529">
        <w:rPr>
          <w:rFonts w:ascii="新細明體" w:hAnsi="新細明體" w:cs="新細明體" w:hint="eastAsia"/>
          <w:kern w:val="0"/>
        </w:rPr>
        <w:t>）</w:t>
      </w:r>
      <w:r>
        <w:rPr>
          <w:rFonts w:ascii="新細明體" w:hAnsi="新細明體" w:cs="新細明體" w:hint="eastAsia"/>
          <w:kern w:val="0"/>
        </w:rPr>
        <w:t>報名日期：</w:t>
      </w:r>
      <w:r>
        <w:rPr>
          <w:rFonts w:ascii="新細明體" w:hAnsi="新細明體" w:cs="新細明體" w:hint="eastAsia"/>
          <w:color w:val="000000"/>
          <w:kern w:val="0"/>
        </w:rPr>
        <w:t>即日起至</w:t>
      </w:r>
      <w:r>
        <w:rPr>
          <w:rFonts w:ascii="新細明體" w:hAnsi="新細明體" w:cs="新細明體"/>
          <w:color w:val="000000"/>
          <w:kern w:val="0"/>
        </w:rPr>
        <w:t>105</w:t>
      </w:r>
      <w:r>
        <w:rPr>
          <w:rFonts w:ascii="新細明體" w:hAnsi="新細明體" w:cs="新細明體" w:hint="eastAsia"/>
          <w:color w:val="000000"/>
          <w:kern w:val="0"/>
        </w:rPr>
        <w:t>年</w:t>
      </w:r>
      <w:r>
        <w:rPr>
          <w:rFonts w:ascii="新細明體" w:hAnsi="新細明體" w:cs="新細明體"/>
          <w:color w:val="000000"/>
          <w:kern w:val="0"/>
        </w:rPr>
        <w:t>1</w:t>
      </w:r>
      <w:r>
        <w:rPr>
          <w:rFonts w:ascii="新細明體" w:hAnsi="新細明體" w:cs="新細明體" w:hint="eastAsia"/>
          <w:color w:val="000000"/>
          <w:kern w:val="0"/>
        </w:rPr>
        <w:t>月</w:t>
      </w:r>
      <w:r>
        <w:rPr>
          <w:rFonts w:ascii="新細明體" w:hAnsi="新細明體" w:cs="新細明體"/>
          <w:color w:val="000000"/>
          <w:kern w:val="0"/>
        </w:rPr>
        <w:t>9</w:t>
      </w:r>
      <w:r>
        <w:rPr>
          <w:rFonts w:ascii="新細明體" w:hAnsi="新細明體" w:cs="新細明體" w:hint="eastAsia"/>
          <w:color w:val="000000"/>
          <w:kern w:val="0"/>
        </w:rPr>
        <w:t>日</w:t>
      </w:r>
      <w:r>
        <w:rPr>
          <w:rFonts w:ascii="新細明體" w:hAnsi="新細明體"/>
          <w:color w:val="000000"/>
        </w:rPr>
        <w:t>(</w:t>
      </w:r>
      <w:r>
        <w:rPr>
          <w:rFonts w:ascii="新細明體" w:hAnsi="新細明體" w:hint="eastAsia"/>
          <w:color w:val="000000"/>
        </w:rPr>
        <w:t>星期五</w:t>
      </w:r>
      <w:r>
        <w:rPr>
          <w:rFonts w:ascii="新細明體" w:hAnsi="新細明體"/>
          <w:color w:val="000000"/>
        </w:rPr>
        <w:t>)</w:t>
      </w:r>
      <w:r>
        <w:rPr>
          <w:rFonts w:ascii="新細明體" w:hAnsi="新細明體" w:hint="eastAsia"/>
          <w:color w:val="000000"/>
        </w:rPr>
        <w:t>下午</w:t>
      </w:r>
      <w:r>
        <w:rPr>
          <w:rFonts w:ascii="新細明體" w:hAnsi="新細明體" w:cs="新細明體"/>
          <w:color w:val="000000"/>
          <w:kern w:val="0"/>
        </w:rPr>
        <w:t>16</w:t>
      </w:r>
      <w:r>
        <w:rPr>
          <w:rFonts w:ascii="新細明體" w:hAnsi="新細明體" w:cs="新細明體" w:hint="eastAsia"/>
          <w:color w:val="000000"/>
          <w:kern w:val="0"/>
        </w:rPr>
        <w:t>：</w:t>
      </w:r>
      <w:r>
        <w:rPr>
          <w:rFonts w:ascii="新細明體" w:cs="新細明體"/>
          <w:color w:val="000000"/>
          <w:kern w:val="0"/>
        </w:rPr>
        <w:t>00</w:t>
      </w:r>
      <w:r>
        <w:rPr>
          <w:rFonts w:ascii="新細明體" w:hAnsi="新細明體" w:cs="新細明體" w:hint="eastAsia"/>
          <w:color w:val="000000"/>
          <w:kern w:val="0"/>
        </w:rPr>
        <w:t>止。</w:t>
      </w:r>
    </w:p>
    <w:p w:rsidR="00E453F4" w:rsidRDefault="00E453F4" w:rsidP="00FC182F">
      <w:pPr>
        <w:spacing w:line="400" w:lineRule="exact"/>
        <w:ind w:left="475"/>
        <w:rPr>
          <w:rFonts w:asci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　　　</w:t>
      </w:r>
      <w:r>
        <w:rPr>
          <w:rFonts w:ascii="新細明體" w:hAnsi="新細明體"/>
          <w:color w:val="000000"/>
        </w:rPr>
        <w:t xml:space="preserve"> </w:t>
      </w:r>
      <w:r>
        <w:rPr>
          <w:rFonts w:ascii="新細明體" w:hAnsi="新細明體" w:hint="eastAsia"/>
          <w:color w:val="000000"/>
        </w:rPr>
        <w:t>雲林縣羽球委員會</w:t>
      </w:r>
      <w:r>
        <w:rPr>
          <w:rFonts w:ascii="新細明體" w:hAnsi="新細明體"/>
          <w:color w:val="000000"/>
        </w:rPr>
        <w:t xml:space="preserve">  </w:t>
      </w:r>
      <w:r>
        <w:rPr>
          <w:rFonts w:ascii="新細明體" w:hAnsi="新細明體" w:hint="eastAsia"/>
          <w:color w:val="000000"/>
        </w:rPr>
        <w:t>聯絡人廖文彥</w:t>
      </w:r>
      <w:r>
        <w:rPr>
          <w:rFonts w:ascii="新細明體" w:hAnsi="新細明體"/>
          <w:color w:val="000000"/>
        </w:rPr>
        <w:t xml:space="preserve">   </w:t>
      </w:r>
      <w:r>
        <w:rPr>
          <w:rFonts w:ascii="新細明體" w:hAnsi="新細明體" w:hint="eastAsia"/>
          <w:color w:val="000000"/>
        </w:rPr>
        <w:t>聯絡電話：</w:t>
      </w:r>
      <w:r>
        <w:rPr>
          <w:rFonts w:ascii="新細明體" w:hAnsi="新細明體"/>
          <w:color w:val="000000"/>
        </w:rPr>
        <w:t>0937981130</w:t>
      </w:r>
    </w:p>
    <w:p w:rsidR="00E453F4" w:rsidRDefault="00E453F4" w:rsidP="00FC182F">
      <w:pPr>
        <w:spacing w:line="400" w:lineRule="exact"/>
        <w:rPr>
          <w:rFonts w:ascii="新細明體"/>
          <w:color w:val="000000"/>
        </w:rPr>
      </w:pPr>
      <w:r>
        <w:rPr>
          <w:rFonts w:ascii="新細明體" w:hAnsi="新細明體"/>
          <w:color w:val="000000"/>
        </w:rPr>
        <w:t xml:space="preserve">      </w:t>
      </w:r>
      <w:r>
        <w:rPr>
          <w:rFonts w:ascii="新細明體" w:hAnsi="新細明體" w:hint="eastAsia"/>
          <w:color w:val="000000"/>
        </w:rPr>
        <w:t xml:space="preserve">　　</w:t>
      </w:r>
      <w:r>
        <w:rPr>
          <w:rFonts w:ascii="新細明體" w:hAnsi="新細明體"/>
          <w:color w:val="000000"/>
        </w:rPr>
        <w:t xml:space="preserve"> </w:t>
      </w:r>
      <w:r>
        <w:rPr>
          <w:rFonts w:ascii="新細明體" w:hAnsi="新細明體" w:hint="eastAsia"/>
          <w:color w:val="000000"/>
        </w:rPr>
        <w:t>雲林縣西螺鎮興農西路</w:t>
      </w:r>
      <w:r>
        <w:rPr>
          <w:rFonts w:ascii="新細明體" w:hAnsi="新細明體"/>
          <w:color w:val="000000"/>
        </w:rPr>
        <w:t>217</w:t>
      </w:r>
      <w:r>
        <w:rPr>
          <w:rFonts w:ascii="新細明體" w:hAnsi="新細明體" w:hint="eastAsia"/>
          <w:color w:val="000000"/>
        </w:rPr>
        <w:t>號</w:t>
      </w:r>
      <w:r>
        <w:rPr>
          <w:rFonts w:ascii="新細明體" w:hAnsi="新細明體"/>
          <w:color w:val="000000"/>
        </w:rPr>
        <w:t xml:space="preserve"> </w:t>
      </w:r>
    </w:p>
    <w:p w:rsidR="00E453F4" w:rsidRPr="00E0295A" w:rsidRDefault="00E453F4" w:rsidP="00E0295A">
      <w:pPr>
        <w:widowControl/>
        <w:spacing w:line="400" w:lineRule="exact"/>
        <w:jc w:val="both"/>
        <w:rPr>
          <w:rFonts w:ascii="新細明體"/>
        </w:rPr>
      </w:pPr>
      <w:r>
        <w:rPr>
          <w:rFonts w:ascii="新細明體" w:hAnsi="新細明體" w:cs="新細明體"/>
          <w:kern w:val="0"/>
        </w:rPr>
        <w:t xml:space="preserve">     </w:t>
      </w:r>
      <w:r>
        <w:rPr>
          <w:rFonts w:ascii="新細明體" w:hAnsi="新細明體" w:cs="新細明體" w:hint="eastAsia"/>
          <w:kern w:val="0"/>
        </w:rPr>
        <w:t>（二）</w:t>
      </w:r>
      <w:r w:rsidRPr="00E0295A">
        <w:rPr>
          <w:rFonts w:ascii="新細明體" w:hAnsi="新細明體" w:cs="新細明體" w:hint="eastAsia"/>
          <w:kern w:val="0"/>
        </w:rPr>
        <w:t>報名方式：一律採</w:t>
      </w:r>
      <w:r w:rsidRPr="00E0295A">
        <w:rPr>
          <w:rFonts w:ascii="新細明體" w:hAnsi="新細明體" w:cs="新細明體"/>
          <w:kern w:val="0"/>
        </w:rPr>
        <w:t>E-MAIL</w:t>
      </w:r>
      <w:r w:rsidRPr="00E0295A">
        <w:rPr>
          <w:rFonts w:ascii="新細明體" w:hAnsi="新細明體" w:cs="新細明體" w:hint="eastAsia"/>
          <w:kern w:val="0"/>
        </w:rPr>
        <w:t>報名，</w:t>
      </w:r>
      <w:r w:rsidRPr="00E0295A">
        <w:rPr>
          <w:rFonts w:ascii="新細明體" w:hAnsi="新細明體"/>
        </w:rPr>
        <w:t>E-mail</w:t>
      </w:r>
      <w:r w:rsidRPr="00E0295A">
        <w:rPr>
          <w:rFonts w:ascii="新細明體" w:hAnsi="新細明體" w:cs="新細明體" w:hint="eastAsia"/>
          <w:kern w:val="0"/>
        </w:rPr>
        <w:t>至</w:t>
      </w:r>
      <w:r w:rsidRPr="00E0295A">
        <w:rPr>
          <w:rFonts w:ascii="新細明體" w:hAnsi="新細明體" w:cs="新細明體"/>
          <w:kern w:val="0"/>
        </w:rPr>
        <w:t xml:space="preserve"> </w:t>
      </w:r>
      <w:hyperlink r:id="rId8" w:history="1">
        <w:r w:rsidRPr="00E0295A">
          <w:rPr>
            <w:rStyle w:val="Hyperlink"/>
            <w:rFonts w:ascii="新細明體" w:hAnsi="新細明體" w:cs="新細明體"/>
            <w:kern w:val="0"/>
          </w:rPr>
          <w:t>tiger981130@hotmail.com</w:t>
        </w:r>
      </w:hyperlink>
      <w:r w:rsidRPr="00E0295A">
        <w:rPr>
          <w:rFonts w:ascii="新細明體" w:hAnsi="新細明體" w:hint="eastAsia"/>
        </w:rPr>
        <w:t>。</w:t>
      </w:r>
    </w:p>
    <w:p w:rsidR="00E453F4" w:rsidRPr="00EC61D6" w:rsidRDefault="00E453F4" w:rsidP="00EC61D6">
      <w:pPr>
        <w:pStyle w:val="ListParagraph"/>
        <w:widowControl/>
        <w:spacing w:line="400" w:lineRule="exact"/>
        <w:ind w:leftChars="0" w:left="1713"/>
        <w:jc w:val="both"/>
        <w:rPr>
          <w:rFonts w:ascii="新細明體"/>
        </w:rPr>
      </w:pPr>
      <w:r>
        <w:rPr>
          <w:rFonts w:ascii="新細明體" w:hAnsi="新細明體" w:cs="新細明體" w:hint="eastAsia"/>
          <w:kern w:val="0"/>
        </w:rPr>
        <w:t>收到信會回信確認。</w:t>
      </w:r>
    </w:p>
    <w:p w:rsidR="00E453F4" w:rsidRDefault="00E453F4" w:rsidP="00EC61D6">
      <w:pPr>
        <w:pStyle w:val="NormalWeb"/>
        <w:adjustRightInd w:val="0"/>
        <w:snapToGrid w:val="0"/>
        <w:spacing w:line="400" w:lineRule="atLeast"/>
        <w:contextualSpacing/>
      </w:pPr>
      <w:r>
        <w:t xml:space="preserve">        </w:t>
      </w:r>
      <w:r>
        <w:rPr>
          <w:rFonts w:hint="eastAsia"/>
        </w:rPr>
        <w:t>（請分別依單一項目個人單、雙打寄送，檔名務必填寫單位）</w:t>
      </w:r>
    </w:p>
    <w:p w:rsidR="00E453F4" w:rsidRDefault="00E453F4" w:rsidP="00EC61D6">
      <w:pPr>
        <w:pStyle w:val="NormalWeb"/>
        <w:adjustRightInd w:val="0"/>
        <w:snapToGrid w:val="0"/>
        <w:spacing w:line="400" w:lineRule="atLeast"/>
        <w:contextualSpacing/>
      </w:pPr>
      <w:r>
        <w:t xml:space="preserve">          </w:t>
      </w:r>
      <w:r>
        <w:rPr>
          <w:rFonts w:hint="eastAsia"/>
        </w:rPr>
        <w:t>※報名表採各年級之單雙打單一項目（組）一張以便彙整，務必填寫聯絡人及電話號碼，</w:t>
      </w:r>
    </w:p>
    <w:p w:rsidR="00E453F4" w:rsidRDefault="00E453F4" w:rsidP="00EC61D6">
      <w:pPr>
        <w:pStyle w:val="NormalWeb"/>
        <w:adjustRightInd w:val="0"/>
        <w:snapToGrid w:val="0"/>
        <w:spacing w:line="400" w:lineRule="atLeast"/>
        <w:contextualSpacing/>
      </w:pPr>
      <w:r>
        <w:t xml:space="preserve">          </w:t>
      </w:r>
      <w:r>
        <w:rPr>
          <w:rFonts w:hint="eastAsia"/>
        </w:rPr>
        <w:t>以便字跡不清時得以查詢。</w:t>
      </w:r>
    </w:p>
    <w:p w:rsidR="00E453F4" w:rsidRPr="00EC61D6" w:rsidRDefault="00E453F4" w:rsidP="00EC61D6">
      <w:pPr>
        <w:pStyle w:val="NormalWeb"/>
        <w:adjustRightInd w:val="0"/>
        <w:snapToGrid w:val="0"/>
        <w:spacing w:line="400" w:lineRule="atLeast"/>
        <w:contextualSpacing/>
      </w:pPr>
      <w:r>
        <w:t xml:space="preserve">    </w:t>
      </w:r>
      <w:r w:rsidRPr="00B33529">
        <w:rPr>
          <w:rFonts w:hint="eastAsia"/>
        </w:rPr>
        <w:t>（三）</w:t>
      </w:r>
      <w:r>
        <w:rPr>
          <w:rFonts w:hint="eastAsia"/>
        </w:rPr>
        <w:t>每人報名最多以兩組為限。</w:t>
      </w:r>
    </w:p>
    <w:p w:rsidR="00E453F4" w:rsidRPr="00E0295A" w:rsidRDefault="00E453F4" w:rsidP="00FC182F">
      <w:pPr>
        <w:widowControl/>
        <w:spacing w:line="400" w:lineRule="exact"/>
        <w:ind w:firstLineChars="198" w:firstLine="475"/>
        <w:jc w:val="both"/>
        <w:rPr>
          <w:rFonts w:asci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>（四</w:t>
      </w:r>
      <w:r w:rsidRPr="00B33529">
        <w:rPr>
          <w:rFonts w:ascii="新細明體" w:hAnsi="新細明體" w:cs="新細明體" w:hint="eastAsia"/>
          <w:kern w:val="0"/>
        </w:rPr>
        <w:t>）報名結果：</w:t>
      </w:r>
      <w:r w:rsidRPr="00E0295A">
        <w:rPr>
          <w:rFonts w:ascii="新細明體" w:hAnsi="新細明體" w:cs="新細明體" w:hint="eastAsia"/>
          <w:kern w:val="0"/>
        </w:rPr>
        <w:t>一律上網公告於雲林縣教育處體育資訊網，</w:t>
      </w:r>
    </w:p>
    <w:p w:rsidR="00E453F4" w:rsidRPr="00EC61D6" w:rsidRDefault="00E453F4" w:rsidP="00B11FBC">
      <w:pPr>
        <w:widowControl/>
        <w:spacing w:line="400" w:lineRule="exact"/>
        <w:ind w:firstLineChars="198" w:firstLine="475"/>
        <w:jc w:val="both"/>
        <w:rPr>
          <w:rFonts w:ascii="新細明體" w:cs="新細明體"/>
          <w:b/>
          <w:kern w:val="0"/>
        </w:rPr>
      </w:pPr>
      <w:r w:rsidRPr="00E0295A">
        <w:rPr>
          <w:rFonts w:ascii="新細明體" w:hAnsi="新細明體" w:cs="新細明體"/>
          <w:kern w:val="0"/>
        </w:rPr>
        <w:t xml:space="preserve">                </w:t>
      </w:r>
      <w:r w:rsidRPr="00E0295A">
        <w:rPr>
          <w:rFonts w:ascii="新細明體" w:hAnsi="新細明體" w:cs="新細明體" w:hint="eastAsia"/>
          <w:kern w:val="0"/>
        </w:rPr>
        <w:t>如有問題請</w:t>
      </w:r>
      <w:r w:rsidRPr="00E0295A">
        <w:rPr>
          <w:rFonts w:ascii="新細明體" w:hAnsi="新細明體" w:cs="新細明體"/>
          <w:kern w:val="0"/>
        </w:rPr>
        <w:t>MAIL</w:t>
      </w:r>
      <w:r w:rsidRPr="00E0295A">
        <w:rPr>
          <w:rFonts w:ascii="新細明體" w:hAnsi="新細明體" w:cs="新細明體" w:hint="eastAsia"/>
          <w:kern w:val="0"/>
        </w:rPr>
        <w:t>至</w:t>
      </w:r>
      <w:r w:rsidRPr="00B33529">
        <w:rPr>
          <w:rFonts w:ascii="新細明體" w:hAnsi="新細明體" w:cs="新細明體"/>
          <w:b/>
          <w:kern w:val="0"/>
        </w:rPr>
        <w:t xml:space="preserve"> </w:t>
      </w:r>
      <w:r>
        <w:rPr>
          <w:rFonts w:ascii="新細明體" w:hAnsi="新細明體" w:cs="新細明體"/>
          <w:b/>
          <w:color w:val="FF0000"/>
          <w:kern w:val="0"/>
        </w:rPr>
        <w:t xml:space="preserve">   </w:t>
      </w:r>
      <w:hyperlink r:id="rId9" w:history="1">
        <w:r>
          <w:rPr>
            <w:rStyle w:val="Hyperlink"/>
            <w:rFonts w:ascii="新細明體" w:hAnsi="新細明體" w:cs="新細明體"/>
            <w:kern w:val="0"/>
          </w:rPr>
          <w:t>tiger981130@hotmail.com</w:t>
        </w:r>
      </w:hyperlink>
      <w:r>
        <w:rPr>
          <w:rFonts w:ascii="新細明體" w:hAnsi="新細明體" w:cs="新細明體" w:hint="eastAsia"/>
          <w:b/>
          <w:kern w:val="0"/>
        </w:rPr>
        <w:t>。</w:t>
      </w:r>
    </w:p>
    <w:p w:rsidR="00E453F4" w:rsidRDefault="00E453F4" w:rsidP="00FC182F">
      <w:pPr>
        <w:widowControl/>
        <w:spacing w:line="240" w:lineRule="atLeast"/>
        <w:ind w:rightChars="-472" w:right="-1133" w:firstLineChars="198" w:firstLine="475"/>
        <w:contextualSpacing/>
        <w:jc w:val="both"/>
        <w:rPr>
          <w:rFonts w:asci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>（五）報名費用：</w:t>
      </w:r>
      <w:r>
        <w:rPr>
          <w:rFonts w:ascii="新細明體" w:hAnsi="新細明體" w:cs="新細明體"/>
          <w:kern w:val="0"/>
        </w:rPr>
        <w:t>1.</w:t>
      </w:r>
      <w:r>
        <w:rPr>
          <w:rFonts w:ascii="新細明體" w:hAnsi="新細明體" w:cs="新細明體" w:hint="eastAsia"/>
          <w:kern w:val="0"/>
        </w:rPr>
        <w:t>國中組：單打每人新臺幣</w:t>
      </w:r>
      <w:r>
        <w:rPr>
          <w:rFonts w:ascii="新細明體" w:hAnsi="新細明體" w:cs="新細明體"/>
          <w:kern w:val="0"/>
        </w:rPr>
        <w:t>400</w:t>
      </w:r>
      <w:r>
        <w:rPr>
          <w:rFonts w:ascii="新細明體" w:hAnsi="新細明體" w:cs="新細明體" w:hint="eastAsia"/>
          <w:kern w:val="0"/>
        </w:rPr>
        <w:t>元，雙打每組新臺幣</w:t>
      </w:r>
      <w:r>
        <w:rPr>
          <w:rFonts w:ascii="新細明體" w:hAnsi="新細明體" w:cs="新細明體"/>
          <w:kern w:val="0"/>
        </w:rPr>
        <w:t>500</w:t>
      </w:r>
      <w:r>
        <w:rPr>
          <w:rFonts w:ascii="新細明體" w:hAnsi="新細明體" w:cs="新細明體" w:hint="eastAsia"/>
          <w:kern w:val="0"/>
        </w:rPr>
        <w:t>元。</w:t>
      </w:r>
    </w:p>
    <w:p w:rsidR="00E453F4" w:rsidRDefault="00E453F4" w:rsidP="00FC182F">
      <w:pPr>
        <w:widowControl/>
        <w:spacing w:line="240" w:lineRule="atLeast"/>
        <w:ind w:rightChars="-472" w:right="-1133" w:firstLineChars="495" w:firstLine="1188"/>
        <w:contextualSpacing/>
        <w:jc w:val="both"/>
        <w:rPr>
          <w:rFonts w:ascii="新細明體" w:cs="新細明體"/>
          <w:kern w:val="0"/>
        </w:rPr>
      </w:pPr>
      <w:r>
        <w:rPr>
          <w:rFonts w:ascii="新細明體" w:hAnsi="新細明體" w:cs="新細明體"/>
          <w:kern w:val="0"/>
        </w:rPr>
        <w:t xml:space="preserve">          2.</w:t>
      </w:r>
      <w:r>
        <w:rPr>
          <w:rFonts w:ascii="新細明體" w:hAnsi="新細明體" w:cs="新細明體" w:hint="eastAsia"/>
          <w:kern w:val="0"/>
        </w:rPr>
        <w:t>國小組：單打每人新臺幣</w:t>
      </w:r>
      <w:r>
        <w:rPr>
          <w:rFonts w:ascii="新細明體" w:hAnsi="新細明體" w:cs="新細明體"/>
          <w:kern w:val="0"/>
        </w:rPr>
        <w:t>300</w:t>
      </w:r>
      <w:r>
        <w:rPr>
          <w:rFonts w:ascii="新細明體" w:hAnsi="新細明體" w:cs="新細明體" w:hint="eastAsia"/>
          <w:kern w:val="0"/>
        </w:rPr>
        <w:t>元，雙打每組新臺幣</w:t>
      </w:r>
      <w:r>
        <w:rPr>
          <w:rFonts w:ascii="新細明體" w:hAnsi="新細明體" w:cs="新細明體"/>
          <w:kern w:val="0"/>
        </w:rPr>
        <w:t>400</w:t>
      </w:r>
      <w:r>
        <w:rPr>
          <w:rFonts w:ascii="新細明體" w:hAnsi="新細明體" w:cs="新細明體" w:hint="eastAsia"/>
          <w:kern w:val="0"/>
        </w:rPr>
        <w:t>元。</w:t>
      </w:r>
    </w:p>
    <w:p w:rsidR="00E453F4" w:rsidRPr="00E0295A" w:rsidRDefault="00E453F4" w:rsidP="00FC182F">
      <w:pPr>
        <w:spacing w:line="400" w:lineRule="exact"/>
        <w:ind w:firstLineChars="250" w:firstLine="601"/>
        <w:rPr>
          <w:rFonts w:ascii="新細明體"/>
        </w:rPr>
      </w:pPr>
      <w:r>
        <w:rPr>
          <w:rFonts w:ascii="新細明體" w:hAnsi="新細明體"/>
          <w:b/>
        </w:rPr>
        <w:t xml:space="preserve">    </w:t>
      </w:r>
      <w:r w:rsidRPr="00E0295A">
        <w:rPr>
          <w:rFonts w:ascii="新細明體" w:hAnsi="新細明體" w:hint="eastAsia"/>
        </w:rPr>
        <w:t>註：如已報名並於抽籤前因故未能參賽者</w:t>
      </w:r>
      <w:r w:rsidRPr="00E0295A">
        <w:rPr>
          <w:rFonts w:ascii="新細明體" w:hAnsi="新細明體"/>
        </w:rPr>
        <w:t>(</w:t>
      </w:r>
      <w:r w:rsidRPr="00E0295A">
        <w:rPr>
          <w:rFonts w:ascii="新細明體" w:hAnsi="新細明體" w:hint="eastAsia"/>
        </w:rPr>
        <w:t>需正當理由及提出相關證明</w:t>
      </w:r>
      <w:r w:rsidRPr="00E0295A">
        <w:rPr>
          <w:rFonts w:ascii="新細明體" w:hAnsi="新細明體"/>
        </w:rPr>
        <w:t>)</w:t>
      </w:r>
      <w:r w:rsidRPr="00E0295A">
        <w:rPr>
          <w:rFonts w:ascii="新細明體" w:hAnsi="新細明體" w:hint="eastAsia"/>
        </w:rPr>
        <w:t>，所繳報名費</w:t>
      </w:r>
    </w:p>
    <w:p w:rsidR="00E453F4" w:rsidRPr="00E0295A" w:rsidRDefault="00E453F4" w:rsidP="00E0295A">
      <w:pPr>
        <w:spacing w:line="400" w:lineRule="exact"/>
        <w:ind w:firstLineChars="250" w:firstLine="600"/>
        <w:rPr>
          <w:rFonts w:ascii="新細明體"/>
        </w:rPr>
      </w:pPr>
      <w:r w:rsidRPr="00E0295A">
        <w:rPr>
          <w:rFonts w:ascii="新細明體" w:hAnsi="新細明體"/>
        </w:rPr>
        <w:t xml:space="preserve">        </w:t>
      </w:r>
      <w:r w:rsidRPr="00E0295A">
        <w:rPr>
          <w:rFonts w:ascii="新細明體" w:hAnsi="新細明體" w:hint="eastAsia"/>
        </w:rPr>
        <w:t>於扣除相關行政作業所需支出後將退還部分報名費。</w:t>
      </w:r>
    </w:p>
    <w:p w:rsidR="00E453F4" w:rsidRDefault="00E453F4" w:rsidP="00205BB8">
      <w:pPr>
        <w:pStyle w:val="NormalWeb"/>
        <w:adjustRightInd w:val="0"/>
        <w:snapToGrid w:val="0"/>
        <w:spacing w:line="400" w:lineRule="exact"/>
      </w:pPr>
      <w:r>
        <w:t xml:space="preserve">     </w:t>
      </w:r>
      <w:r>
        <w:rPr>
          <w:rFonts w:hint="eastAsia"/>
        </w:rPr>
        <w:t>（六）繳費方式：</w:t>
      </w:r>
    </w:p>
    <w:p w:rsidR="00E453F4" w:rsidRDefault="00E453F4" w:rsidP="00FC182F">
      <w:pPr>
        <w:pStyle w:val="NormalWeb"/>
        <w:adjustRightInd w:val="0"/>
        <w:snapToGrid w:val="0"/>
        <w:spacing w:line="240" w:lineRule="atLeast"/>
      </w:pPr>
      <w:r>
        <w:t xml:space="preserve">    1.</w:t>
      </w:r>
      <w:r>
        <w:rPr>
          <w:rFonts w:hint="eastAsia"/>
        </w:rPr>
        <w:t>由其它金融機構採存簿電滙入戶</w:t>
      </w:r>
      <w:r w:rsidRPr="00B33529">
        <w:t xml:space="preserve">( </w:t>
      </w:r>
      <w:r w:rsidRPr="00B33529">
        <w:rPr>
          <w:rFonts w:hint="eastAsia"/>
        </w:rPr>
        <w:t>存款人請寫單位姓名</w:t>
      </w:r>
      <w:r w:rsidRPr="00B33529">
        <w:t xml:space="preserve"> )</w:t>
      </w:r>
      <w:r w:rsidRPr="00B33529">
        <w:rPr>
          <w:rFonts w:hint="eastAsia"/>
        </w:rPr>
        <w:t>。</w:t>
      </w:r>
    </w:p>
    <w:p w:rsidR="00E453F4" w:rsidRDefault="00E453F4" w:rsidP="00FC182F">
      <w:pPr>
        <w:pStyle w:val="NormalWeb"/>
        <w:adjustRightInd w:val="0"/>
        <w:snapToGrid w:val="0"/>
        <w:spacing w:line="240" w:lineRule="atLeast"/>
      </w:pPr>
      <w:r>
        <w:t xml:space="preserve">    2.</w:t>
      </w:r>
      <w:r>
        <w:rPr>
          <w:rFonts w:hint="eastAsia"/>
        </w:rPr>
        <w:t>不接受金融卡轉帳及郵局劃撥繳費。</w:t>
      </w:r>
    </w:p>
    <w:p w:rsidR="00E453F4" w:rsidRDefault="00E453F4" w:rsidP="00FC182F">
      <w:pPr>
        <w:pStyle w:val="NormalWeb"/>
        <w:adjustRightInd w:val="0"/>
        <w:snapToGrid w:val="0"/>
        <w:spacing w:line="240" w:lineRule="atLeast"/>
      </w:pPr>
      <w:r>
        <w:t xml:space="preserve">    3.</w:t>
      </w:r>
      <w:r>
        <w:rPr>
          <w:rFonts w:hint="eastAsia"/>
        </w:rPr>
        <w:t>存入戶名：</w:t>
      </w:r>
      <w:r>
        <w:rPr>
          <w:rFonts w:hint="eastAsia"/>
          <w:b/>
        </w:rPr>
        <w:t>雲林縣體育會羽球委員會。</w:t>
      </w:r>
      <w:r w:rsidRPr="00B33529">
        <w:t xml:space="preserve">( </w:t>
      </w:r>
      <w:r w:rsidRPr="00B33529">
        <w:rPr>
          <w:rFonts w:hint="eastAsia"/>
        </w:rPr>
        <w:t>存款人請寫單位姓名</w:t>
      </w:r>
      <w:r w:rsidRPr="00B33529">
        <w:t xml:space="preserve"> )</w:t>
      </w:r>
      <w:r>
        <w:rPr>
          <w:rFonts w:hint="eastAsia"/>
        </w:rPr>
        <w:t>。</w:t>
      </w:r>
    </w:p>
    <w:p w:rsidR="00E453F4" w:rsidRDefault="00E453F4" w:rsidP="00FC182F">
      <w:pPr>
        <w:pStyle w:val="NormalWeb"/>
        <w:adjustRightInd w:val="0"/>
        <w:snapToGrid w:val="0"/>
        <w:spacing w:line="240" w:lineRule="atLeast"/>
      </w:pPr>
      <w:r>
        <w:t xml:space="preserve">    4.</w:t>
      </w:r>
      <w:r>
        <w:rPr>
          <w:rFonts w:hint="eastAsia"/>
        </w:rPr>
        <w:t>存入銀行帳號：</w:t>
      </w:r>
      <w:r>
        <w:rPr>
          <w:rFonts w:hint="eastAsia"/>
          <w:b/>
        </w:rPr>
        <w:t>西螺鎮農會</w:t>
      </w:r>
      <w:r>
        <w:rPr>
          <w:rFonts w:hint="eastAsia"/>
        </w:rPr>
        <w:t>（代號</w:t>
      </w:r>
      <w:r>
        <w:rPr>
          <w:b/>
        </w:rPr>
        <w:t>616</w:t>
      </w:r>
      <w:r>
        <w:rPr>
          <w:rFonts w:hint="eastAsia"/>
        </w:rPr>
        <w:t>）中山分部</w:t>
      </w:r>
    </w:p>
    <w:p w:rsidR="00E453F4" w:rsidRPr="00B11FBC" w:rsidRDefault="00E453F4" w:rsidP="0072305E">
      <w:pPr>
        <w:pStyle w:val="NormalWeb"/>
        <w:adjustRightInd w:val="0"/>
        <w:snapToGrid w:val="0"/>
        <w:spacing w:line="240" w:lineRule="atLeast"/>
        <w:rPr>
          <w:b/>
        </w:rPr>
      </w:pPr>
      <w:r>
        <w:t xml:space="preserve">                   </w:t>
      </w:r>
      <w:r w:rsidRPr="00846B78">
        <w:rPr>
          <w:b/>
        </w:rPr>
        <w:t xml:space="preserve"> </w:t>
      </w:r>
      <w:r w:rsidRPr="00846B78">
        <w:rPr>
          <w:rFonts w:hint="eastAsia"/>
          <w:b/>
        </w:rPr>
        <w:t>匯款帳號：</w:t>
      </w:r>
      <w:r w:rsidRPr="00846B78">
        <w:rPr>
          <w:b/>
        </w:rPr>
        <w:t>00621212704420</w:t>
      </w:r>
      <w:r w:rsidRPr="00846B78">
        <w:rPr>
          <w:rFonts w:hint="eastAsia"/>
          <w:b/>
        </w:rPr>
        <w:t>。</w:t>
      </w:r>
      <w:r w:rsidRPr="00846B78">
        <w:rPr>
          <w:b/>
        </w:rPr>
        <w:t xml:space="preserve"> </w:t>
      </w:r>
    </w:p>
    <w:p w:rsidR="00E453F4" w:rsidRDefault="00E453F4" w:rsidP="00FC182F">
      <w:pPr>
        <w:snapToGrid w:val="0"/>
        <w:spacing w:line="240" w:lineRule="atLeast"/>
        <w:ind w:left="1440" w:hangingChars="600" w:hanging="1440"/>
        <w:contextualSpacing/>
        <w:jc w:val="both"/>
        <w:rPr>
          <w:rFonts w:asci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>十、比賽用球：</w:t>
      </w:r>
      <w:r>
        <w:rPr>
          <w:rFonts w:ascii="新細明體" w:hAnsi="新細明體" w:hint="eastAsia"/>
        </w:rPr>
        <w:t>普</w:t>
      </w:r>
      <w:smartTag w:uri="urn:schemas-microsoft-com:office:smarttags" w:element="PersonName">
        <w:smartTagPr>
          <w:attr w:name="ProductID" w:val="羅"/>
        </w:smartTagPr>
        <w:r>
          <w:rPr>
            <w:rFonts w:ascii="新細明體" w:hAnsi="新細明體" w:hint="eastAsia"/>
          </w:rPr>
          <w:t>羅</w:t>
        </w:r>
      </w:smartTag>
      <w:r>
        <w:rPr>
          <w:rFonts w:ascii="新細明體" w:hAnsi="新細明體" w:hint="eastAsia"/>
        </w:rPr>
        <w:t>博士</w:t>
      </w:r>
      <w:r>
        <w:rPr>
          <w:rFonts w:ascii="新細明體" w:hAnsi="新細明體" w:cs="新細明體" w:hint="eastAsia"/>
          <w:kern w:val="0"/>
        </w:rPr>
        <w:t>比賽用球</w:t>
      </w:r>
    </w:p>
    <w:p w:rsidR="00E453F4" w:rsidRDefault="00E453F4" w:rsidP="00FC182F">
      <w:pPr>
        <w:snapToGrid w:val="0"/>
        <w:spacing w:line="460" w:lineRule="exact"/>
        <w:rPr>
          <w:rFonts w:asci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 xml:space="preserve">十一、抽　</w:t>
      </w:r>
      <w:r>
        <w:rPr>
          <w:rFonts w:ascii="新細明體" w:hAnsi="新細明體" w:cs="新細明體"/>
          <w:kern w:val="0"/>
        </w:rPr>
        <w:t xml:space="preserve">  </w:t>
      </w:r>
      <w:r>
        <w:rPr>
          <w:rFonts w:ascii="新細明體" w:hAnsi="新細明體" w:cs="新細明體" w:hint="eastAsia"/>
          <w:kern w:val="0"/>
        </w:rPr>
        <w:t>籤：</w:t>
      </w:r>
      <w:r>
        <w:rPr>
          <w:rFonts w:ascii="新細明體" w:hAnsi="新細明體" w:cs="新細明體"/>
          <w:color w:val="000000"/>
          <w:kern w:val="0"/>
        </w:rPr>
        <w:t>105</w:t>
      </w:r>
      <w:r>
        <w:rPr>
          <w:rFonts w:ascii="新細明體" w:hAnsi="新細明體" w:cs="新細明體" w:hint="eastAsia"/>
          <w:color w:val="000000"/>
          <w:kern w:val="0"/>
        </w:rPr>
        <w:t>年</w:t>
      </w:r>
      <w:r>
        <w:rPr>
          <w:rFonts w:ascii="新細明體" w:hAnsi="新細明體" w:cs="新細明體"/>
          <w:color w:val="000000"/>
          <w:kern w:val="0"/>
        </w:rPr>
        <w:t>1</w:t>
      </w:r>
      <w:r>
        <w:rPr>
          <w:rFonts w:ascii="新細明體" w:hAnsi="新細明體" w:cs="新細明體" w:hint="eastAsia"/>
          <w:color w:val="000000"/>
          <w:kern w:val="0"/>
        </w:rPr>
        <w:t>月</w:t>
      </w:r>
      <w:r>
        <w:rPr>
          <w:rFonts w:ascii="新細明體" w:hAnsi="新細明體" w:cs="新細明體"/>
          <w:color w:val="000000"/>
          <w:kern w:val="0"/>
        </w:rPr>
        <w:t>13</w:t>
      </w:r>
      <w:r>
        <w:rPr>
          <w:rFonts w:ascii="新細明體" w:hAnsi="新細明體" w:cs="新細明體" w:hint="eastAsia"/>
          <w:color w:val="000000"/>
          <w:kern w:val="0"/>
        </w:rPr>
        <w:t>日（星期三）</w:t>
      </w:r>
      <w:r>
        <w:rPr>
          <w:rFonts w:ascii="新細明體" w:hAnsi="新細明體" w:cs="新細明體" w:hint="eastAsia"/>
          <w:kern w:val="0"/>
        </w:rPr>
        <w:t>下午</w:t>
      </w:r>
      <w:r>
        <w:rPr>
          <w:rFonts w:ascii="新細明體" w:hAnsi="新細明體" w:cs="新細明體"/>
          <w:kern w:val="0"/>
        </w:rPr>
        <w:t>14</w:t>
      </w:r>
      <w:r>
        <w:rPr>
          <w:rFonts w:ascii="新細明體" w:hAnsi="新細明體" w:cs="新細明體" w:hint="eastAsia"/>
          <w:kern w:val="0"/>
        </w:rPr>
        <w:t>：</w:t>
      </w:r>
      <w:r>
        <w:rPr>
          <w:rFonts w:ascii="新細明體" w:cs="新細明體"/>
          <w:kern w:val="0"/>
        </w:rPr>
        <w:t>00</w:t>
      </w:r>
      <w:r>
        <w:rPr>
          <w:rFonts w:ascii="新細明體" w:hAnsi="新細明體" w:cs="新細明體" w:hint="eastAsia"/>
          <w:kern w:val="0"/>
        </w:rPr>
        <w:t>於</w:t>
      </w:r>
      <w:r w:rsidRPr="00B33529">
        <w:rPr>
          <w:rFonts w:ascii="新細明體" w:hAnsi="新細明體" w:cs="新細明體" w:hint="eastAsia"/>
          <w:kern w:val="0"/>
        </w:rPr>
        <w:t>「</w:t>
      </w:r>
      <w:r w:rsidRPr="00B33529">
        <w:rPr>
          <w:rFonts w:ascii="新細明體" w:hAnsi="新細明體" w:hint="eastAsia"/>
        </w:rPr>
        <w:t>雲林縣立西螺國民中學二樓會議室</w:t>
      </w:r>
      <w:r w:rsidRPr="00B33529">
        <w:rPr>
          <w:rFonts w:ascii="新細明體" w:hAnsi="新細明體" w:cs="新細明體" w:hint="eastAsia"/>
          <w:kern w:val="0"/>
        </w:rPr>
        <w:t>」</w:t>
      </w:r>
    </w:p>
    <w:p w:rsidR="00E453F4" w:rsidRDefault="00E453F4" w:rsidP="00FC182F">
      <w:pPr>
        <w:snapToGrid w:val="0"/>
        <w:spacing w:line="460" w:lineRule="exact"/>
        <w:rPr>
          <w:rFonts w:ascii="新細明體"/>
          <w:color w:val="FF0000"/>
        </w:rPr>
      </w:pPr>
      <w:r>
        <w:rPr>
          <w:rFonts w:ascii="新細明體" w:hAnsi="新細明體" w:cs="新細明體" w:hint="eastAsia"/>
          <w:kern w:val="0"/>
        </w:rPr>
        <w:t xml:space="preserve">　　　　　　　　舉行，不到者由「本會」代抽，不得異議。</w:t>
      </w:r>
    </w:p>
    <w:p w:rsidR="00E453F4" w:rsidRDefault="00E453F4" w:rsidP="00FC182F">
      <w:pPr>
        <w:widowControl/>
        <w:spacing w:line="400" w:lineRule="exact"/>
        <w:jc w:val="both"/>
        <w:rPr>
          <w:rFonts w:asci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>十二、比賽辦法：</w:t>
      </w:r>
    </w:p>
    <w:p w:rsidR="00E453F4" w:rsidRDefault="00E453F4" w:rsidP="00FC182F">
      <w:pPr>
        <w:pStyle w:val="NormalWeb"/>
        <w:spacing w:before="0" w:beforeAutospacing="0" w:after="0" w:afterAutospacing="0" w:line="400" w:lineRule="exact"/>
        <w:ind w:left="360"/>
        <w:contextualSpacing/>
      </w:pPr>
      <w:r>
        <w:rPr>
          <w:rFonts w:hint="eastAsia"/>
        </w:rPr>
        <w:t>（一）本比賽採用中華民國羽球協會公佈之最新羽球規則。</w:t>
      </w:r>
    </w:p>
    <w:p w:rsidR="00E453F4" w:rsidRDefault="00E453F4" w:rsidP="00FC182F">
      <w:pPr>
        <w:pStyle w:val="NormalWeb"/>
        <w:spacing w:before="0" w:beforeAutospacing="0" w:after="0" w:afterAutospacing="0" w:line="400" w:lineRule="exact"/>
        <w:ind w:left="360"/>
        <w:contextualSpacing/>
      </w:pPr>
      <w:r>
        <w:t xml:space="preserve">      (</w:t>
      </w:r>
      <w:r>
        <w:rPr>
          <w:rFonts w:hint="eastAsia"/>
        </w:rPr>
        <w:t>依世界羽球聯盟</w:t>
      </w:r>
      <w:r>
        <w:t>BWF</w:t>
      </w:r>
      <w:r>
        <w:rPr>
          <w:rFonts w:hint="eastAsia"/>
        </w:rPr>
        <w:t>新制所訂規</w:t>
      </w:r>
      <w:r>
        <w:t> </w:t>
      </w:r>
      <w:r>
        <w:rPr>
          <w:rFonts w:hint="eastAsia"/>
        </w:rPr>
        <w:t>則</w:t>
      </w:r>
      <w:r>
        <w:t>)</w:t>
      </w:r>
      <w:r>
        <w:rPr>
          <w:rFonts w:hint="eastAsia"/>
        </w:rPr>
        <w:t>。</w:t>
      </w:r>
    </w:p>
    <w:p w:rsidR="00E453F4" w:rsidRDefault="00E453F4" w:rsidP="00FC182F">
      <w:pPr>
        <w:pStyle w:val="NormalWeb"/>
        <w:spacing w:before="0" w:beforeAutospacing="0" w:after="0" w:afterAutospacing="0" w:line="400" w:lineRule="exact"/>
        <w:contextualSpacing/>
      </w:pPr>
      <w:r>
        <w:t xml:space="preserve">     </w:t>
      </w:r>
      <w:r>
        <w:rPr>
          <w:rFonts w:hint="eastAsia"/>
        </w:rPr>
        <w:t>（二）個人組皆採新制</w:t>
      </w:r>
      <w:r>
        <w:t>30</w:t>
      </w:r>
      <w:r>
        <w:rPr>
          <w:rFonts w:hint="eastAsia"/>
        </w:rPr>
        <w:t>分壹局（</w:t>
      </w:r>
      <w:r>
        <w:t>29</w:t>
      </w:r>
      <w:r>
        <w:rPr>
          <w:rFonts w:hint="eastAsia"/>
        </w:rPr>
        <w:t>分平不加分）定勝負（</w:t>
      </w:r>
      <w:r>
        <w:t>15</w:t>
      </w:r>
      <w:r>
        <w:rPr>
          <w:rFonts w:hint="eastAsia"/>
        </w:rPr>
        <w:t>分交換場邊）。</w:t>
      </w:r>
    </w:p>
    <w:p w:rsidR="00E453F4" w:rsidRDefault="00E453F4" w:rsidP="00FC182F">
      <w:pPr>
        <w:pStyle w:val="NormalWeb"/>
        <w:spacing w:before="0" w:beforeAutospacing="0" w:after="0" w:afterAutospacing="0" w:line="400" w:lineRule="exact"/>
        <w:contextualSpacing/>
      </w:pPr>
      <w:r>
        <w:t xml:space="preserve">     </w:t>
      </w:r>
      <w:r>
        <w:rPr>
          <w:rFonts w:hint="eastAsia"/>
        </w:rPr>
        <w:t>（三）</w:t>
      </w:r>
      <w:r>
        <w:t xml:space="preserve"> </w:t>
      </w:r>
      <w:r>
        <w:rPr>
          <w:rFonts w:hint="eastAsia"/>
        </w:rPr>
        <w:t>比賽方式視報名隊數決定採循環賽或淘汰賽，於抽籤時宣布。</w:t>
      </w:r>
    </w:p>
    <w:p w:rsidR="00E453F4" w:rsidRDefault="00E453F4" w:rsidP="00FC182F">
      <w:pPr>
        <w:pStyle w:val="NormalWeb"/>
        <w:spacing w:before="0" w:beforeAutospacing="0" w:after="0" w:afterAutospacing="0" w:line="400" w:lineRule="exact"/>
        <w:contextualSpacing/>
      </w:pPr>
      <w:r>
        <w:t xml:space="preserve">     </w:t>
      </w:r>
      <w:r>
        <w:rPr>
          <w:rFonts w:hint="eastAsia"/>
        </w:rPr>
        <w:t>（四）如採循環賽時，積分算法如下：</w:t>
      </w:r>
    </w:p>
    <w:p w:rsidR="00E453F4" w:rsidRDefault="00E453F4" w:rsidP="00FC182F">
      <w:pPr>
        <w:pStyle w:val="NormalWeb"/>
        <w:spacing w:before="0" w:beforeAutospacing="0" w:after="0" w:afterAutospacing="0" w:line="400" w:lineRule="exact"/>
        <w:contextualSpacing/>
      </w:pPr>
      <w:r>
        <w:t xml:space="preserve">        </w:t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）勝</w:t>
      </w:r>
      <w:r>
        <w:t>1</w:t>
      </w:r>
      <w:r>
        <w:rPr>
          <w:rFonts w:hint="eastAsia"/>
        </w:rPr>
        <w:t>場得</w:t>
      </w:r>
      <w:r>
        <w:t>2</w:t>
      </w:r>
      <w:r>
        <w:rPr>
          <w:rFonts w:hint="eastAsia"/>
        </w:rPr>
        <w:t>分，敗</w:t>
      </w:r>
      <w:r>
        <w:t>1</w:t>
      </w:r>
      <w:r>
        <w:rPr>
          <w:rFonts w:hint="eastAsia"/>
        </w:rPr>
        <w:t>場得</w:t>
      </w:r>
      <w:r>
        <w:t>1</w:t>
      </w:r>
      <w:r>
        <w:rPr>
          <w:rFonts w:hint="eastAsia"/>
        </w:rPr>
        <w:t>分，棄權</w:t>
      </w:r>
      <w:r>
        <w:t>0</w:t>
      </w:r>
      <w:r>
        <w:rPr>
          <w:rFonts w:hint="eastAsia"/>
        </w:rPr>
        <w:t>分，積分多者為勝。</w:t>
      </w:r>
    </w:p>
    <w:p w:rsidR="00E453F4" w:rsidRDefault="00E453F4" w:rsidP="00FC182F">
      <w:pPr>
        <w:pStyle w:val="NormalWeb"/>
        <w:spacing w:before="0" w:beforeAutospacing="0" w:after="0" w:afterAutospacing="0" w:line="400" w:lineRule="exact"/>
        <w:contextualSpacing/>
      </w:pPr>
      <w:r>
        <w:t xml:space="preserve">        </w: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t>2</w:t>
      </w:r>
      <w:r>
        <w:rPr>
          <w:rFonts w:hint="eastAsia"/>
        </w:rPr>
        <w:t>組積分相等，勝者為勝。</w:t>
      </w:r>
    </w:p>
    <w:p w:rsidR="00E453F4" w:rsidRDefault="00E453F4" w:rsidP="0072305E">
      <w:pPr>
        <w:pStyle w:val="NormalWeb"/>
        <w:spacing w:before="0" w:beforeAutospacing="0" w:after="0" w:afterAutospacing="0" w:line="400" w:lineRule="exact"/>
        <w:contextualSpacing/>
      </w:pPr>
      <w:r>
        <w:t xml:space="preserve">        </w:t>
      </w:r>
      <w:r>
        <w:rPr>
          <w:rFonts w:hint="eastAsia"/>
        </w:rPr>
        <w:t>（</w:t>
      </w:r>
      <w:r>
        <w:t>3</w:t>
      </w:r>
      <w:r>
        <w:rPr>
          <w:rFonts w:hint="eastAsia"/>
        </w:rPr>
        <w:t>）</w:t>
      </w:r>
      <w:r>
        <w:t>3</w:t>
      </w:r>
      <w:r>
        <w:rPr>
          <w:rFonts w:hint="eastAsia"/>
        </w:rPr>
        <w:t>（人）組以上積分相等，以該相關隊比賽結果依下列順序判定：</w:t>
      </w:r>
    </w:p>
    <w:p w:rsidR="00E453F4" w:rsidRDefault="00E453F4" w:rsidP="00FC182F">
      <w:pPr>
        <w:pStyle w:val="NormalWeb"/>
        <w:spacing w:before="0" w:beforeAutospacing="0" w:after="0" w:afterAutospacing="0" w:line="400" w:lineRule="exact"/>
        <w:contextualSpacing/>
      </w:pPr>
      <w:r>
        <w:t xml:space="preserve">             A</w:t>
      </w:r>
      <w:r>
        <w:rPr>
          <w:rFonts w:hint="eastAsia"/>
        </w:rPr>
        <w:t>、（勝分和）÷（負分和）之商，大者為勝：如相等則以</w:t>
      </w:r>
    </w:p>
    <w:p w:rsidR="00E453F4" w:rsidRDefault="00E453F4" w:rsidP="00D364EB">
      <w:pPr>
        <w:pStyle w:val="NormalWeb"/>
        <w:adjustRightInd w:val="0"/>
        <w:spacing w:before="0" w:beforeAutospacing="0" w:after="0" w:afterAutospacing="0" w:line="400" w:lineRule="atLeast"/>
        <w:contextualSpacing/>
      </w:pPr>
      <w:r>
        <w:t xml:space="preserve">             B</w:t>
      </w:r>
      <w:r>
        <w:rPr>
          <w:rFonts w:hint="eastAsia"/>
        </w:rPr>
        <w:t>、由裁判長抽籤決定之。</w:t>
      </w:r>
    </w:p>
    <w:p w:rsidR="00E453F4" w:rsidRDefault="00E453F4" w:rsidP="00FC182F">
      <w:pPr>
        <w:widowControl/>
        <w:adjustRightInd w:val="0"/>
        <w:spacing w:line="400" w:lineRule="atLeast"/>
        <w:jc w:val="both"/>
        <w:rPr>
          <w:rFonts w:asci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>（三）賽制：各組預賽採混合制，複賽採單淘汰制。</w:t>
      </w:r>
    </w:p>
    <w:p w:rsidR="00E453F4" w:rsidRDefault="00E453F4" w:rsidP="00FC182F">
      <w:pPr>
        <w:widowControl/>
        <w:adjustRightInd w:val="0"/>
        <w:spacing w:line="400" w:lineRule="atLeast"/>
        <w:jc w:val="both"/>
        <w:rPr>
          <w:rFonts w:ascii="新細明體" w:cs="新細明體"/>
          <w:color w:val="000000"/>
          <w:kern w:val="0"/>
        </w:rPr>
      </w:pPr>
      <w:r>
        <w:rPr>
          <w:rFonts w:ascii="新細明體" w:hAnsi="新細明體" w:cs="新細明體"/>
          <w:kern w:val="0"/>
        </w:rPr>
        <w:t xml:space="preserve">    </w:t>
      </w:r>
      <w:r>
        <w:rPr>
          <w:rFonts w:ascii="新細明體" w:hAnsi="新細明體" w:cs="新細明體" w:hint="eastAsia"/>
          <w:kern w:val="0"/>
        </w:rPr>
        <w:t>（四）種子選手由本會根據</w:t>
      </w:r>
      <w:r>
        <w:rPr>
          <w:rFonts w:ascii="新細明體" w:hAnsi="新細明體" w:cs="新細明體"/>
          <w:kern w:val="0"/>
        </w:rPr>
        <w:t>104</w:t>
      </w:r>
      <w:r>
        <w:rPr>
          <w:rFonts w:ascii="新細明體" w:hAnsi="新細明體" w:cs="新細明體" w:hint="eastAsia"/>
          <w:kern w:val="0"/>
        </w:rPr>
        <w:t>年度全國國中盃國小盃賽成績排定</w:t>
      </w:r>
      <w:r>
        <w:rPr>
          <w:rFonts w:ascii="新細明體" w:hAnsi="新細明體" w:cs="新細明體" w:hint="eastAsia"/>
          <w:color w:val="000000"/>
          <w:kern w:val="0"/>
        </w:rPr>
        <w:t>，</w:t>
      </w:r>
    </w:p>
    <w:p w:rsidR="00E453F4" w:rsidRPr="00C50E84" w:rsidRDefault="00E453F4" w:rsidP="00C50E84">
      <w:pPr>
        <w:widowControl/>
        <w:snapToGrid w:val="0"/>
        <w:spacing w:line="400" w:lineRule="exact"/>
        <w:ind w:leftChars="225" w:left="1315" w:hangingChars="323" w:hanging="775"/>
        <w:jc w:val="both"/>
        <w:rPr>
          <w:rFonts w:ascii="新細明體" w:cs="新細明體"/>
          <w:kern w:val="0"/>
        </w:rPr>
      </w:pPr>
      <w:r>
        <w:rPr>
          <w:rFonts w:ascii="新細明體" w:hAnsi="新細明體" w:cs="新細明體"/>
          <w:color w:val="000000"/>
          <w:kern w:val="0"/>
        </w:rPr>
        <w:t xml:space="preserve">      </w:t>
      </w:r>
      <w:r>
        <w:rPr>
          <w:rFonts w:ascii="新細明體" w:hAnsi="新細明體" w:cs="新細明體" w:hint="eastAsia"/>
          <w:color w:val="000000"/>
          <w:kern w:val="0"/>
        </w:rPr>
        <w:t>則以</w:t>
      </w:r>
      <w:r>
        <w:rPr>
          <w:rFonts w:ascii="新細明體" w:hAnsi="新細明體" w:cs="新細明體"/>
          <w:color w:val="000000"/>
          <w:kern w:val="0"/>
        </w:rPr>
        <w:t>104</w:t>
      </w:r>
      <w:r>
        <w:rPr>
          <w:rFonts w:ascii="新細明體" w:hAnsi="新細明體" w:cs="新細明體" w:hint="eastAsia"/>
          <w:color w:val="000000"/>
          <w:kern w:val="0"/>
        </w:rPr>
        <w:t>年高雄市港都盃</w:t>
      </w:r>
      <w:r>
        <w:rPr>
          <w:rFonts w:ascii="新細明體" w:hAnsi="新細明體" w:cs="新細明體" w:hint="eastAsia"/>
          <w:kern w:val="0"/>
        </w:rPr>
        <w:t>排定。</w:t>
      </w:r>
    </w:p>
    <w:p w:rsidR="00E453F4" w:rsidRDefault="00E453F4" w:rsidP="00FC182F">
      <w:pPr>
        <w:widowControl/>
        <w:spacing w:line="400" w:lineRule="exact"/>
        <w:jc w:val="both"/>
        <w:rPr>
          <w:rFonts w:ascii="新細明體" w:cs="新細明體"/>
          <w:kern w:val="0"/>
        </w:rPr>
      </w:pPr>
      <w:r>
        <w:rPr>
          <w:rFonts w:ascii="新細明體" w:hAnsi="新細明體" w:cs="新細明體"/>
          <w:kern w:val="0"/>
        </w:rPr>
        <w:t xml:space="preserve">    </w:t>
      </w:r>
      <w:r>
        <w:rPr>
          <w:rFonts w:ascii="新細明體" w:hAnsi="新細明體" w:cs="新細明體" w:hint="eastAsia"/>
          <w:kern w:val="0"/>
        </w:rPr>
        <w:t>（五）本賽程</w:t>
      </w:r>
      <w:r>
        <w:rPr>
          <w:rFonts w:ascii="新細明體" w:hAnsi="新細明體" w:cs="新細明體" w:hint="eastAsia"/>
          <w:color w:val="000000"/>
          <w:kern w:val="0"/>
        </w:rPr>
        <w:t>經</w:t>
      </w:r>
      <w:r>
        <w:rPr>
          <w:rFonts w:ascii="新細明體" w:hAnsi="新細明體" w:cs="新細明體" w:hint="eastAsia"/>
          <w:kern w:val="0"/>
        </w:rPr>
        <w:t>抽籤排定後</w:t>
      </w:r>
      <w:r>
        <w:rPr>
          <w:rFonts w:ascii="新細明體" w:hAnsi="新細明體" w:cs="新細明體" w:hint="eastAsia"/>
          <w:color w:val="000000"/>
          <w:kern w:val="0"/>
        </w:rPr>
        <w:t>，於賽一前週</w:t>
      </w:r>
      <w:r>
        <w:rPr>
          <w:rFonts w:ascii="新細明體" w:hAnsi="新細明體" w:cs="新細明體" w:hint="eastAsia"/>
          <w:kern w:val="0"/>
        </w:rPr>
        <w:t>公布於網站。</w:t>
      </w:r>
    </w:p>
    <w:p w:rsidR="00E453F4" w:rsidRDefault="00E453F4" w:rsidP="00FC182F">
      <w:pPr>
        <w:widowControl/>
        <w:spacing w:line="400" w:lineRule="exact"/>
        <w:ind w:leftChars="92" w:left="221"/>
        <w:jc w:val="both"/>
        <w:rPr>
          <w:rFonts w:ascii="新細明體" w:cs="新細明體"/>
          <w:kern w:val="0"/>
        </w:rPr>
      </w:pPr>
      <w:r>
        <w:rPr>
          <w:rFonts w:ascii="新細明體" w:hAnsi="新細明體" w:cs="新細明體"/>
          <w:kern w:val="0"/>
        </w:rPr>
        <w:t xml:space="preserve">  </w:t>
      </w:r>
      <w:r>
        <w:rPr>
          <w:rFonts w:ascii="新細明體" w:hAnsi="新細明體" w:cs="新細明體" w:hint="eastAsia"/>
          <w:kern w:val="0"/>
        </w:rPr>
        <w:t>（六）選手應遵守本競賽規程、裁判及裁判長之判決，若違反下列情事之一者</w:t>
      </w:r>
    </w:p>
    <w:p w:rsidR="00E453F4" w:rsidRDefault="00E453F4" w:rsidP="00FC182F">
      <w:pPr>
        <w:widowControl/>
        <w:spacing w:line="400" w:lineRule="exact"/>
        <w:ind w:leftChars="92" w:left="221"/>
        <w:jc w:val="both"/>
        <w:rPr>
          <w:rFonts w:ascii="新細明體" w:cs="新細明體"/>
          <w:kern w:val="0"/>
        </w:rPr>
      </w:pPr>
      <w:r>
        <w:rPr>
          <w:rFonts w:ascii="新細明體" w:hAnsi="新細明體" w:cs="新細明體"/>
          <w:kern w:val="0"/>
        </w:rPr>
        <w:t xml:space="preserve">        </w:t>
      </w:r>
      <w:r>
        <w:rPr>
          <w:rFonts w:ascii="新細明體" w:hAnsi="新細明體" w:cs="新細明體" w:hint="eastAsia"/>
          <w:kern w:val="0"/>
        </w:rPr>
        <w:t>，即取消比賽資格：</w:t>
      </w:r>
    </w:p>
    <w:p w:rsidR="00E453F4" w:rsidRDefault="00E453F4" w:rsidP="00FC182F">
      <w:pPr>
        <w:widowControl/>
        <w:spacing w:line="400" w:lineRule="exact"/>
        <w:ind w:left="1320"/>
        <w:jc w:val="both"/>
        <w:rPr>
          <w:rFonts w:ascii="新細明體" w:cs="新細明體"/>
          <w:kern w:val="0"/>
        </w:rPr>
      </w:pPr>
      <w:r>
        <w:rPr>
          <w:rFonts w:ascii="新細明體" w:hAnsi="新細明體" w:cs="新細明體"/>
          <w:kern w:val="0"/>
        </w:rPr>
        <w:t>1.</w:t>
      </w:r>
      <w:r>
        <w:rPr>
          <w:rFonts w:ascii="新細明體" w:hAnsi="新細明體" w:cs="新細明體" w:hint="eastAsia"/>
          <w:kern w:val="0"/>
        </w:rPr>
        <w:t>比賽時間逾</w:t>
      </w:r>
      <w:r>
        <w:rPr>
          <w:rFonts w:ascii="新細明體" w:hAnsi="新細明體" w:cs="新細明體"/>
          <w:kern w:val="0"/>
        </w:rPr>
        <w:t>5</w:t>
      </w:r>
      <w:r>
        <w:rPr>
          <w:rFonts w:ascii="新細明體" w:hAnsi="新細明體" w:cs="新細明體" w:hint="eastAsia"/>
          <w:kern w:val="0"/>
        </w:rPr>
        <w:t>分鐘不出場者，或無故棄權者</w:t>
      </w:r>
      <w:r>
        <w:rPr>
          <w:rFonts w:ascii="新細明體" w:hAnsi="新細明體" w:cs="新細明體"/>
          <w:kern w:val="0"/>
        </w:rPr>
        <w:t>(</w:t>
      </w:r>
      <w:r>
        <w:rPr>
          <w:rFonts w:ascii="新細明體" w:hAnsi="新細明體" w:cs="新細明體" w:hint="eastAsia"/>
          <w:kern w:val="0"/>
        </w:rPr>
        <w:t>以球場掛鐘為準</w:t>
      </w:r>
      <w:r>
        <w:rPr>
          <w:rFonts w:ascii="新細明體" w:hAnsi="新細明體" w:cs="新細明體"/>
          <w:kern w:val="0"/>
        </w:rPr>
        <w:t>)</w:t>
      </w:r>
      <w:r>
        <w:rPr>
          <w:rFonts w:ascii="新細明體" w:hAnsi="新細明體" w:cs="新細明體" w:hint="eastAsia"/>
          <w:kern w:val="0"/>
        </w:rPr>
        <w:t>。</w:t>
      </w:r>
    </w:p>
    <w:p w:rsidR="00E453F4" w:rsidRDefault="00E453F4" w:rsidP="00FC182F">
      <w:pPr>
        <w:widowControl/>
        <w:spacing w:line="400" w:lineRule="exact"/>
        <w:ind w:left="1320"/>
        <w:jc w:val="both"/>
        <w:rPr>
          <w:rFonts w:ascii="新細明體" w:cs="新細明體"/>
          <w:kern w:val="0"/>
        </w:rPr>
      </w:pPr>
      <w:r>
        <w:rPr>
          <w:rFonts w:ascii="新細明體" w:hAnsi="新細明體" w:cs="新細明體"/>
          <w:kern w:val="0"/>
        </w:rPr>
        <w:t xml:space="preserve">2. </w:t>
      </w:r>
      <w:r>
        <w:rPr>
          <w:rFonts w:ascii="新細明體" w:hAnsi="新細明體" w:cs="新細明體" w:hint="eastAsia"/>
          <w:kern w:val="0"/>
        </w:rPr>
        <w:t>冒名頂替資格不符者。</w:t>
      </w:r>
    </w:p>
    <w:p w:rsidR="00E453F4" w:rsidRDefault="00E453F4" w:rsidP="00FC182F">
      <w:pPr>
        <w:widowControl/>
        <w:spacing w:line="400" w:lineRule="exact"/>
        <w:ind w:left="1320"/>
        <w:jc w:val="both"/>
        <w:rPr>
          <w:rFonts w:ascii="新細明體" w:cs="新細明體"/>
          <w:kern w:val="0"/>
        </w:rPr>
      </w:pPr>
      <w:r>
        <w:rPr>
          <w:rFonts w:ascii="新細明體" w:hAnsi="新細明體" w:cs="新細明體"/>
          <w:kern w:val="0"/>
        </w:rPr>
        <w:t xml:space="preserve">3. </w:t>
      </w:r>
      <w:r>
        <w:rPr>
          <w:rFonts w:ascii="新細明體" w:hAnsi="新細明體" w:cs="新細明體" w:hint="eastAsia"/>
          <w:kern w:val="0"/>
        </w:rPr>
        <w:t>未攜帶附有照片之身份證明正本，無法證明本人者。</w:t>
      </w:r>
    </w:p>
    <w:p w:rsidR="00E453F4" w:rsidRDefault="00E453F4" w:rsidP="00FC182F">
      <w:pPr>
        <w:widowControl/>
        <w:spacing w:line="400" w:lineRule="exact"/>
        <w:ind w:leftChars="225" w:left="1260" w:hangingChars="300" w:hanging="720"/>
        <w:jc w:val="both"/>
        <w:rPr>
          <w:rFonts w:asci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>（七）選手如遇連場則應給予</w:t>
      </w:r>
      <w:r>
        <w:rPr>
          <w:rFonts w:ascii="新細明體" w:hAnsi="新細明體" w:cs="新細明體"/>
          <w:kern w:val="0"/>
        </w:rPr>
        <w:t>30</w:t>
      </w:r>
      <w:r>
        <w:rPr>
          <w:rFonts w:ascii="新細明體" w:hAnsi="新細明體" w:cs="新細明體" w:hint="eastAsia"/>
          <w:kern w:val="0"/>
        </w:rPr>
        <w:t>分鐘休息，大會有權調整比賽時間與場地，選手不得異議。</w:t>
      </w:r>
    </w:p>
    <w:p w:rsidR="00E453F4" w:rsidRPr="00D364EB" w:rsidRDefault="00E453F4" w:rsidP="00D364EB">
      <w:pPr>
        <w:widowControl/>
        <w:spacing w:line="400" w:lineRule="exact"/>
        <w:ind w:leftChars="225" w:left="1260" w:hangingChars="300" w:hanging="720"/>
        <w:jc w:val="both"/>
        <w:rPr>
          <w:rFonts w:asci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>（八）比賽時如遇特殊事故必須改期或補賽時得由大會競賽組宣佈調整，參賽選手務必遵守。</w:t>
      </w:r>
    </w:p>
    <w:p w:rsidR="00E453F4" w:rsidRPr="0072305E" w:rsidRDefault="00E453F4" w:rsidP="0072305E">
      <w:pPr>
        <w:spacing w:line="460" w:lineRule="exact"/>
        <w:rPr>
          <w:rFonts w:ascii="新細明體"/>
          <w:color w:val="FF0000"/>
        </w:rPr>
      </w:pPr>
      <w:r>
        <w:rPr>
          <w:rFonts w:ascii="新細明體" w:hAnsi="新細明體" w:cs="新細明體" w:hint="eastAsia"/>
          <w:kern w:val="0"/>
        </w:rPr>
        <w:t>十二</w:t>
      </w:r>
      <w:r>
        <w:rPr>
          <w:rFonts w:ascii="新細明體" w:hAnsi="新細明體" w:hint="eastAsia"/>
        </w:rPr>
        <w:t>、賽程表公佈日期於：</w:t>
      </w:r>
      <w:r w:rsidRPr="00B33529">
        <w:rPr>
          <w:rFonts w:ascii="新細明體" w:hAnsi="新細明體"/>
        </w:rPr>
        <w:t>105</w:t>
      </w:r>
      <w:r w:rsidRPr="00B33529">
        <w:rPr>
          <w:rFonts w:ascii="新細明體" w:hAnsi="新細明體" w:hint="eastAsia"/>
        </w:rPr>
        <w:t>年</w:t>
      </w:r>
      <w:r w:rsidRPr="00B33529">
        <w:rPr>
          <w:rFonts w:ascii="新細明體" w:hAnsi="新細明體"/>
        </w:rPr>
        <w:t>1</w:t>
      </w:r>
      <w:r w:rsidRPr="00B33529">
        <w:rPr>
          <w:rFonts w:ascii="新細明體" w:hAnsi="新細明體" w:hint="eastAsia"/>
        </w:rPr>
        <w:t>月</w:t>
      </w:r>
      <w:r w:rsidRPr="00B33529">
        <w:rPr>
          <w:rFonts w:ascii="新細明體" w:hAnsi="新細明體"/>
        </w:rPr>
        <w:t>15</w:t>
      </w:r>
      <w:r w:rsidRPr="00B33529">
        <w:rPr>
          <w:rFonts w:ascii="新細明體" w:hAnsi="新細明體" w:hint="eastAsia"/>
        </w:rPr>
        <w:t>日</w:t>
      </w:r>
      <w:r w:rsidRPr="00B33529">
        <w:rPr>
          <w:rFonts w:ascii="新細明體" w:hAnsi="新細明體"/>
        </w:rPr>
        <w:t>(</w:t>
      </w:r>
      <w:r w:rsidRPr="00B33529">
        <w:rPr>
          <w:rFonts w:ascii="新細明體" w:hAnsi="新細明體" w:hint="eastAsia"/>
        </w:rPr>
        <w:t>星期五</w:t>
      </w:r>
      <w:r w:rsidRPr="00806568">
        <w:rPr>
          <w:rFonts w:ascii="新細明體" w:hAnsi="新細明體"/>
        </w:rPr>
        <w:t>)</w:t>
      </w:r>
      <w:r w:rsidRPr="0072305E">
        <w:rPr>
          <w:rFonts w:ascii="新細明體" w:hAnsi="新細明體" w:hint="eastAsia"/>
        </w:rPr>
        <w:t>雲林縣</w:t>
      </w:r>
      <w:r>
        <w:rPr>
          <w:rFonts w:ascii="新細明體" w:hAnsi="新細明體" w:hint="eastAsia"/>
        </w:rPr>
        <w:t>體育資訊網站公告。</w:t>
      </w:r>
    </w:p>
    <w:p w:rsidR="00E453F4" w:rsidRPr="00B33529" w:rsidRDefault="00E453F4" w:rsidP="00FC182F">
      <w:pPr>
        <w:tabs>
          <w:tab w:val="left" w:pos="1920"/>
        </w:tabs>
        <w:spacing w:line="460" w:lineRule="exact"/>
        <w:ind w:left="960" w:hangingChars="400" w:hanging="960"/>
        <w:rPr>
          <w:rFonts w:ascii="新細明體"/>
        </w:rPr>
      </w:pPr>
      <w:r>
        <w:rPr>
          <w:rFonts w:ascii="新細明體" w:hAnsi="新細明體"/>
        </w:rPr>
        <w:t xml:space="preserve">     </w:t>
      </w:r>
      <w:r>
        <w:rPr>
          <w:rFonts w:ascii="新細明體" w:hAnsi="新細明體" w:hint="eastAsia"/>
          <w:color w:val="FF0000"/>
        </w:rPr>
        <w:t xml:space="preserve">　</w:t>
      </w:r>
      <w:r w:rsidRPr="00B33529">
        <w:rPr>
          <w:rFonts w:ascii="新細明體" w:hAnsi="新細明體" w:hint="eastAsia"/>
        </w:rPr>
        <w:t>領隊技術會議召開日期</w:t>
      </w:r>
      <w:r w:rsidRPr="00B33529">
        <w:rPr>
          <w:rFonts w:ascii="新細明體" w:hAnsi="新細明體"/>
        </w:rPr>
        <w:t>105</w:t>
      </w:r>
      <w:r w:rsidRPr="00B33529">
        <w:rPr>
          <w:rFonts w:ascii="新細明體" w:hAnsi="新細明體" w:hint="eastAsia"/>
        </w:rPr>
        <w:t>年</w:t>
      </w:r>
      <w:r w:rsidRPr="00B33529">
        <w:rPr>
          <w:rFonts w:ascii="新細明體" w:hAnsi="新細明體"/>
        </w:rPr>
        <w:t>1</w:t>
      </w:r>
      <w:r w:rsidRPr="00B33529">
        <w:rPr>
          <w:rFonts w:ascii="新細明體" w:hAnsi="新細明體" w:hint="eastAsia"/>
        </w:rPr>
        <w:t>月</w:t>
      </w:r>
      <w:r w:rsidRPr="00B33529">
        <w:rPr>
          <w:rFonts w:ascii="新細明體" w:hAnsi="新細明體"/>
        </w:rPr>
        <w:t>27</w:t>
      </w:r>
      <w:r w:rsidRPr="00B33529">
        <w:rPr>
          <w:rFonts w:ascii="新細明體" w:hAnsi="新細明體" w:hint="eastAsia"/>
        </w:rPr>
        <w:t>日</w:t>
      </w:r>
      <w:r w:rsidRPr="00B33529">
        <w:rPr>
          <w:rFonts w:ascii="新細明體" w:hAnsi="新細明體"/>
        </w:rPr>
        <w:t>(</w:t>
      </w:r>
      <w:r>
        <w:rPr>
          <w:rFonts w:ascii="新細明體" w:hAnsi="新細明體" w:hint="eastAsia"/>
        </w:rPr>
        <w:t>星期三</w:t>
      </w:r>
      <w:bookmarkStart w:id="0" w:name="_GoBack"/>
      <w:bookmarkEnd w:id="0"/>
      <w:r w:rsidRPr="00806568">
        <w:rPr>
          <w:rFonts w:ascii="新細明體" w:hAnsi="新細明體"/>
        </w:rPr>
        <w:t>)</w:t>
      </w:r>
      <w:r w:rsidRPr="00B33529">
        <w:rPr>
          <w:rFonts w:ascii="新細明體" w:hAnsi="新細明體" w:hint="eastAsia"/>
        </w:rPr>
        <w:t>下午</w:t>
      </w:r>
      <w:r w:rsidRPr="00B33529">
        <w:rPr>
          <w:rFonts w:ascii="新細明體" w:hAnsi="新細明體"/>
        </w:rPr>
        <w:t>16</w:t>
      </w:r>
      <w:r w:rsidRPr="00B33529">
        <w:rPr>
          <w:rFonts w:ascii="新細明體" w:hAnsi="新細明體" w:hint="eastAsia"/>
        </w:rPr>
        <w:t>：</w:t>
      </w:r>
      <w:r w:rsidRPr="00B33529">
        <w:rPr>
          <w:rFonts w:ascii="新細明體"/>
        </w:rPr>
        <w:t>00</w:t>
      </w:r>
      <w:r w:rsidRPr="00B33529">
        <w:rPr>
          <w:rFonts w:ascii="新細明體" w:hAnsi="新細明體" w:hint="eastAsia"/>
        </w:rPr>
        <w:t>。</w:t>
      </w:r>
      <w:r w:rsidRPr="00B33529">
        <w:rPr>
          <w:rFonts w:ascii="新細明體" w:hAnsi="新細明體"/>
        </w:rPr>
        <w:t xml:space="preserve">  </w:t>
      </w:r>
    </w:p>
    <w:p w:rsidR="00E453F4" w:rsidRPr="00B33529" w:rsidRDefault="00E453F4" w:rsidP="00FC182F">
      <w:pPr>
        <w:tabs>
          <w:tab w:val="left" w:pos="1920"/>
        </w:tabs>
        <w:spacing w:line="460" w:lineRule="exact"/>
        <w:ind w:left="960" w:hangingChars="400" w:hanging="960"/>
        <w:rPr>
          <w:rFonts w:ascii="新細明體"/>
        </w:rPr>
      </w:pPr>
      <w:r w:rsidRPr="00B33529">
        <w:rPr>
          <w:rFonts w:ascii="新細明體" w:hAnsi="新細明體"/>
        </w:rPr>
        <w:t xml:space="preserve">       </w:t>
      </w:r>
      <w:r w:rsidRPr="00B33529">
        <w:rPr>
          <w:rFonts w:ascii="新細明體" w:hAnsi="新細明體" w:hint="eastAsia"/>
        </w:rPr>
        <w:t>地點：西螺國中會議室</w:t>
      </w:r>
      <w:r w:rsidRPr="00B33529">
        <w:rPr>
          <w:rFonts w:ascii="新細明體" w:hAnsi="新細明體"/>
        </w:rPr>
        <w:t>(</w:t>
      </w:r>
      <w:r w:rsidRPr="00B33529">
        <w:rPr>
          <w:rFonts w:ascii="新細明體" w:hAnsi="新細明體" w:hint="eastAsia"/>
        </w:rPr>
        <w:t>二樓</w:t>
      </w:r>
      <w:r w:rsidRPr="00B33529">
        <w:rPr>
          <w:rFonts w:ascii="新細明體" w:hAnsi="新細明體"/>
        </w:rPr>
        <w:t>)</w:t>
      </w:r>
      <w:r w:rsidRPr="00B33529">
        <w:rPr>
          <w:rFonts w:ascii="新細明體" w:hAnsi="新細明體" w:hint="eastAsia"/>
        </w:rPr>
        <w:t>，。</w:t>
      </w:r>
    </w:p>
    <w:p w:rsidR="00E453F4" w:rsidRDefault="00E453F4" w:rsidP="00FC182F">
      <w:pPr>
        <w:spacing w:line="460" w:lineRule="exact"/>
        <w:rPr>
          <w:rFonts w:ascii="新細明體"/>
        </w:rPr>
      </w:pPr>
      <w:r>
        <w:rPr>
          <w:rFonts w:ascii="新細明體" w:hAnsi="新細明體" w:hint="eastAsia"/>
        </w:rPr>
        <w:t>十三、申</w:t>
      </w:r>
      <w:r>
        <w:rPr>
          <w:rFonts w:ascii="新細明體" w:hAnsi="新細明體"/>
        </w:rPr>
        <w:t xml:space="preserve">    </w:t>
      </w:r>
      <w:r>
        <w:rPr>
          <w:rFonts w:ascii="新細明體" w:hAnsi="新細明體" w:hint="eastAsia"/>
        </w:rPr>
        <w:t>訴：</w:t>
      </w:r>
    </w:p>
    <w:p w:rsidR="00E453F4" w:rsidRDefault="00E453F4" w:rsidP="00FC182F">
      <w:pPr>
        <w:spacing w:line="460" w:lineRule="exact"/>
        <w:ind w:firstLineChars="100" w:firstLine="240"/>
        <w:rPr>
          <w:rFonts w:ascii="新細明體"/>
        </w:rPr>
      </w:pPr>
      <w:r>
        <w:rPr>
          <w:rFonts w:ascii="新細明體" w:hAnsi="新細明體" w:hint="eastAsia"/>
        </w:rPr>
        <w:t>（一）比賽之申訴，如規則未有明文規定者，以裁判長之判決為最後判之。</w:t>
      </w:r>
    </w:p>
    <w:p w:rsidR="00E453F4" w:rsidRDefault="00E453F4" w:rsidP="00FC182F">
      <w:pPr>
        <w:spacing w:line="460" w:lineRule="exact"/>
        <w:ind w:firstLineChars="100" w:firstLine="240"/>
        <w:rPr>
          <w:rFonts w:ascii="新細明體"/>
        </w:rPr>
      </w:pPr>
      <w:r>
        <w:rPr>
          <w:rFonts w:ascii="新細明體" w:hAnsi="新細明體" w:hint="eastAsia"/>
        </w:rPr>
        <w:t>（二）資格之申訴應於每場比賽開始前提出要求，比賽進行中或賽後不予受理。</w:t>
      </w:r>
    </w:p>
    <w:p w:rsidR="00E453F4" w:rsidRDefault="00E453F4" w:rsidP="00FC182F">
      <w:pPr>
        <w:spacing w:line="460" w:lineRule="exact"/>
        <w:ind w:left="2400" w:hangingChars="1000" w:hanging="2400"/>
        <w:rPr>
          <w:rFonts w:ascii="新細明體"/>
        </w:rPr>
      </w:pPr>
      <w:r>
        <w:rPr>
          <w:rFonts w:ascii="新細明體" w:hAnsi="新細明體" w:hint="eastAsia"/>
        </w:rPr>
        <w:t>十四、獎</w:t>
      </w:r>
      <w:r>
        <w:rPr>
          <w:rFonts w:ascii="新細明體" w:hAnsi="新細明體"/>
        </w:rPr>
        <w:t xml:space="preserve">    </w:t>
      </w:r>
      <w:r>
        <w:rPr>
          <w:rFonts w:ascii="新細明體" w:hAnsi="新細明體" w:hint="eastAsia"/>
        </w:rPr>
        <w:t>勵：</w:t>
      </w:r>
    </w:p>
    <w:p w:rsidR="00E453F4" w:rsidRDefault="00E453F4" w:rsidP="00B33529">
      <w:pPr>
        <w:ind w:left="300" w:firstLine="50"/>
        <w:outlineLvl w:val="0"/>
        <w:rPr>
          <w:rFonts w:ascii="新細明體"/>
          <w:color w:val="000000"/>
        </w:rPr>
      </w:pPr>
      <w:r>
        <w:rPr>
          <w:rFonts w:ascii="新細明體" w:hAnsi="新細明體"/>
          <w:color w:val="000000"/>
        </w:rPr>
        <w:t xml:space="preserve">   </w:t>
      </w:r>
      <w:r>
        <w:rPr>
          <w:rFonts w:ascii="新細明體" w:hAnsi="新細明體" w:hint="eastAsia"/>
          <w:color w:val="000000"/>
        </w:rPr>
        <w:t>各組第一、二名頒發球拍、獎牌，其餘名次為獎品，選手獎狀由委員會製作。</w:t>
      </w:r>
    </w:p>
    <w:p w:rsidR="00E453F4" w:rsidRDefault="00E453F4" w:rsidP="00FC182F">
      <w:pPr>
        <w:spacing w:line="460" w:lineRule="exact"/>
        <w:rPr>
          <w:rFonts w:ascii="新細明體"/>
        </w:rPr>
      </w:pPr>
      <w:r>
        <w:rPr>
          <w:rFonts w:ascii="新細明體" w:hAnsi="新細明體" w:hint="eastAsia"/>
        </w:rPr>
        <w:t>十五、懲</w:t>
      </w:r>
      <w:r>
        <w:rPr>
          <w:rFonts w:ascii="新細明體" w:hAnsi="新細明體"/>
        </w:rPr>
        <w:t xml:space="preserve">    </w:t>
      </w:r>
      <w:r>
        <w:rPr>
          <w:rFonts w:ascii="新細明體" w:hAnsi="新細明體" w:hint="eastAsia"/>
        </w:rPr>
        <w:t>罰：</w:t>
      </w:r>
    </w:p>
    <w:p w:rsidR="00E453F4" w:rsidRDefault="00E453F4" w:rsidP="00FC182F">
      <w:pPr>
        <w:spacing w:line="460" w:lineRule="exact"/>
        <w:ind w:firstLineChars="100" w:firstLine="240"/>
        <w:rPr>
          <w:rFonts w:ascii="新細明體"/>
        </w:rPr>
      </w:pPr>
      <w:r>
        <w:rPr>
          <w:rFonts w:ascii="新細明體" w:hAnsi="新細明體" w:hint="eastAsia"/>
        </w:rPr>
        <w:t>（一）運動員資格不符時，行政責任由發給證明的單位與報名單位負責。</w:t>
      </w:r>
    </w:p>
    <w:p w:rsidR="00E453F4" w:rsidRDefault="00E453F4" w:rsidP="00FC182F">
      <w:pPr>
        <w:spacing w:line="460" w:lineRule="exact"/>
        <w:ind w:leftChars="100" w:left="2400" w:hangingChars="900" w:hanging="2160"/>
        <w:rPr>
          <w:rFonts w:ascii="新細明體"/>
        </w:rPr>
      </w:pPr>
      <w:r>
        <w:rPr>
          <w:rFonts w:ascii="新細明體" w:hAnsi="新細明體" w:hint="eastAsia"/>
        </w:rPr>
        <w:t>（二）學生證或身份證及必備在學證明，附照片並加蓋學校鋼印以備查驗。</w:t>
      </w:r>
    </w:p>
    <w:p w:rsidR="00E453F4" w:rsidRDefault="00E453F4" w:rsidP="00FC182F">
      <w:pPr>
        <w:rPr>
          <w:rFonts w:ascii="新細明體"/>
        </w:rPr>
      </w:pPr>
      <w:r>
        <w:rPr>
          <w:rFonts w:ascii="新細明體" w:hAnsi="新細明體" w:hint="eastAsia"/>
        </w:rPr>
        <w:t>十六、本要點未盡事宜得在領隊會議時由大會補充或通知。</w:t>
      </w:r>
    </w:p>
    <w:p w:rsidR="00E453F4" w:rsidRDefault="00E453F4">
      <w:pPr>
        <w:widowControl/>
        <w:rPr>
          <w:rFonts w:ascii="新細明體"/>
        </w:rPr>
      </w:pPr>
      <w:r>
        <w:rPr>
          <w:rFonts w:ascii="新細明體"/>
        </w:rPr>
        <w:br w:type="page"/>
      </w:r>
    </w:p>
    <w:p w:rsidR="00E453F4" w:rsidRDefault="00E453F4" w:rsidP="00FC182F">
      <w:pPr>
        <w:rPr>
          <w:rFonts w:ascii="標楷體" w:eastAsia="標楷體" w:hAnsi="標楷體"/>
          <w:b/>
          <w:sz w:val="32"/>
          <w:szCs w:val="36"/>
        </w:rPr>
      </w:pPr>
      <w:r>
        <w:rPr>
          <w:rFonts w:ascii="標楷體" w:eastAsia="標楷體" w:hAnsi="標楷體"/>
          <w:b/>
          <w:sz w:val="32"/>
          <w:szCs w:val="36"/>
        </w:rPr>
        <w:t>105</w:t>
      </w:r>
      <w:r>
        <w:rPr>
          <w:rFonts w:ascii="標楷體" w:eastAsia="標楷體" w:hAnsi="標楷體" w:hint="eastAsia"/>
          <w:b/>
          <w:sz w:val="32"/>
          <w:szCs w:val="36"/>
        </w:rPr>
        <w:t>年普羅博士暨雲林縣主委盃全國國中</w:t>
      </w:r>
      <w:r>
        <w:rPr>
          <w:rFonts w:ascii="新細明體" w:hAnsi="新細明體" w:hint="eastAsia"/>
          <w:b/>
          <w:sz w:val="32"/>
          <w:szCs w:val="36"/>
        </w:rPr>
        <w:t>、</w:t>
      </w:r>
      <w:r>
        <w:rPr>
          <w:rFonts w:ascii="標楷體" w:eastAsia="標楷體" w:hAnsi="標楷體" w:hint="eastAsia"/>
          <w:b/>
          <w:sz w:val="32"/>
          <w:szCs w:val="36"/>
        </w:rPr>
        <w:t>小學羽球錦標賽</w:t>
      </w:r>
      <w:r>
        <w:rPr>
          <w:rFonts w:ascii="標楷體" w:eastAsia="標楷體" w:hAnsi="標楷體"/>
          <w:b/>
          <w:sz w:val="32"/>
          <w:szCs w:val="36"/>
        </w:rPr>
        <w:t>-</w:t>
      </w:r>
      <w:r>
        <w:rPr>
          <w:rFonts w:ascii="標楷體" w:eastAsia="標楷體" w:hAnsi="標楷體" w:hint="eastAsia"/>
          <w:b/>
          <w:sz w:val="32"/>
          <w:szCs w:val="36"/>
        </w:rPr>
        <w:t>報名表</w:t>
      </w:r>
    </w:p>
    <w:p w:rsidR="00E453F4" w:rsidRPr="00B97738" w:rsidRDefault="00E453F4" w:rsidP="00BB1C03">
      <w:pPr>
        <w:snapToGrid w:val="0"/>
        <w:jc w:val="center"/>
        <w:rPr>
          <w:b/>
          <w:sz w:val="34"/>
          <w:szCs w:val="34"/>
        </w:rPr>
      </w:pPr>
    </w:p>
    <w:tbl>
      <w:tblPr>
        <w:tblW w:w="990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52"/>
        <w:gridCol w:w="2161"/>
        <w:gridCol w:w="2167"/>
        <w:gridCol w:w="1613"/>
        <w:gridCol w:w="2712"/>
      </w:tblGrid>
      <w:tr w:rsidR="00E453F4" w:rsidTr="00E17444">
        <w:trPr>
          <w:cantSplit/>
          <w:trHeight w:val="560"/>
        </w:trPr>
        <w:tc>
          <w:tcPr>
            <w:tcW w:w="1252" w:type="dxa"/>
            <w:vAlign w:val="center"/>
          </w:tcPr>
          <w:p w:rsidR="00E453F4" w:rsidRDefault="00E453F4" w:rsidP="00E17444">
            <w:pPr>
              <w:jc w:val="center"/>
            </w:pPr>
            <w:r>
              <w:rPr>
                <w:rFonts w:hint="eastAsia"/>
              </w:rPr>
              <w:t>學校</w:t>
            </w:r>
          </w:p>
        </w:tc>
        <w:tc>
          <w:tcPr>
            <w:tcW w:w="4328" w:type="dxa"/>
            <w:gridSpan w:val="2"/>
            <w:vAlign w:val="center"/>
          </w:tcPr>
          <w:p w:rsidR="00E453F4" w:rsidRDefault="00E453F4" w:rsidP="00E17444">
            <w:pPr>
              <w:jc w:val="center"/>
            </w:pPr>
          </w:p>
        </w:tc>
        <w:tc>
          <w:tcPr>
            <w:tcW w:w="1613" w:type="dxa"/>
            <w:vAlign w:val="center"/>
          </w:tcPr>
          <w:p w:rsidR="00E453F4" w:rsidRPr="00495280" w:rsidRDefault="00E453F4" w:rsidP="00E17444">
            <w:pPr>
              <w:jc w:val="both"/>
            </w:pPr>
            <w:r w:rsidRPr="00495280">
              <w:rPr>
                <w:rFonts w:hint="eastAsia"/>
              </w:rPr>
              <w:t>聯絡人姓名</w:t>
            </w:r>
          </w:p>
        </w:tc>
        <w:tc>
          <w:tcPr>
            <w:tcW w:w="2712" w:type="dxa"/>
            <w:vAlign w:val="center"/>
          </w:tcPr>
          <w:p w:rsidR="00E453F4" w:rsidRDefault="00E453F4" w:rsidP="00E17444">
            <w:pPr>
              <w:jc w:val="both"/>
            </w:pPr>
          </w:p>
        </w:tc>
      </w:tr>
      <w:tr w:rsidR="00E453F4" w:rsidTr="00E17444">
        <w:trPr>
          <w:cantSplit/>
          <w:trHeight w:val="560"/>
        </w:trPr>
        <w:tc>
          <w:tcPr>
            <w:tcW w:w="1252" w:type="dxa"/>
            <w:vAlign w:val="center"/>
          </w:tcPr>
          <w:p w:rsidR="00E453F4" w:rsidRDefault="00E453F4" w:rsidP="00E17444">
            <w:pPr>
              <w:jc w:val="center"/>
            </w:pPr>
          </w:p>
        </w:tc>
        <w:tc>
          <w:tcPr>
            <w:tcW w:w="4328" w:type="dxa"/>
            <w:gridSpan w:val="2"/>
            <w:vAlign w:val="center"/>
          </w:tcPr>
          <w:p w:rsidR="00E453F4" w:rsidRDefault="00E453F4" w:rsidP="00E17444">
            <w:pPr>
              <w:jc w:val="center"/>
            </w:pPr>
          </w:p>
        </w:tc>
        <w:tc>
          <w:tcPr>
            <w:tcW w:w="1613" w:type="dxa"/>
            <w:vAlign w:val="center"/>
          </w:tcPr>
          <w:p w:rsidR="00E453F4" w:rsidRPr="00495280" w:rsidRDefault="00E453F4" w:rsidP="00E17444">
            <w:pPr>
              <w:jc w:val="both"/>
            </w:pPr>
            <w:r w:rsidRPr="00495280">
              <w:rPr>
                <w:rFonts w:hint="eastAsia"/>
              </w:rPr>
              <w:t>聯絡人手機</w:t>
            </w:r>
          </w:p>
        </w:tc>
        <w:tc>
          <w:tcPr>
            <w:tcW w:w="2712" w:type="dxa"/>
            <w:vAlign w:val="center"/>
          </w:tcPr>
          <w:p w:rsidR="00E453F4" w:rsidRDefault="00E453F4" w:rsidP="00E17444">
            <w:pPr>
              <w:jc w:val="both"/>
            </w:pPr>
          </w:p>
        </w:tc>
      </w:tr>
      <w:tr w:rsidR="00E453F4" w:rsidTr="00E17444">
        <w:trPr>
          <w:cantSplit/>
          <w:trHeight w:val="560"/>
        </w:trPr>
        <w:tc>
          <w:tcPr>
            <w:tcW w:w="1252" w:type="dxa"/>
            <w:vAlign w:val="center"/>
          </w:tcPr>
          <w:p w:rsidR="00E453F4" w:rsidRDefault="00E453F4" w:rsidP="00E17444">
            <w:pPr>
              <w:jc w:val="center"/>
            </w:pPr>
            <w:r>
              <w:rPr>
                <w:rFonts w:hint="eastAsia"/>
              </w:rPr>
              <w:t>聯絡人</w:t>
            </w:r>
          </w:p>
          <w:p w:rsidR="00E453F4" w:rsidRDefault="00E453F4" w:rsidP="00E17444">
            <w:pPr>
              <w:jc w:val="center"/>
            </w:pPr>
            <w:r>
              <w:rPr>
                <w:rFonts w:hint="eastAsia"/>
              </w:rPr>
              <w:t>地址：</w:t>
            </w:r>
            <w:r>
              <w:t xml:space="preserve">  </w:t>
            </w:r>
          </w:p>
        </w:tc>
        <w:tc>
          <w:tcPr>
            <w:tcW w:w="4328" w:type="dxa"/>
            <w:gridSpan w:val="2"/>
            <w:vAlign w:val="center"/>
          </w:tcPr>
          <w:p w:rsidR="00E453F4" w:rsidRDefault="00E453F4" w:rsidP="00E17444">
            <w:pPr>
              <w:jc w:val="center"/>
            </w:pPr>
          </w:p>
        </w:tc>
        <w:tc>
          <w:tcPr>
            <w:tcW w:w="1613" w:type="dxa"/>
            <w:vAlign w:val="center"/>
          </w:tcPr>
          <w:p w:rsidR="00E453F4" w:rsidRPr="00495280" w:rsidRDefault="00E453F4" w:rsidP="00E17444">
            <w:pPr>
              <w:jc w:val="both"/>
            </w:pPr>
            <w:r w:rsidRPr="00495280">
              <w:rPr>
                <w:rFonts w:hint="eastAsia"/>
              </w:rPr>
              <w:t>電子信箱</w:t>
            </w:r>
          </w:p>
        </w:tc>
        <w:tc>
          <w:tcPr>
            <w:tcW w:w="2712" w:type="dxa"/>
            <w:vAlign w:val="center"/>
          </w:tcPr>
          <w:p w:rsidR="00E453F4" w:rsidRDefault="00E453F4" w:rsidP="00E17444">
            <w:pPr>
              <w:jc w:val="both"/>
            </w:pPr>
          </w:p>
        </w:tc>
      </w:tr>
      <w:tr w:rsidR="00E453F4" w:rsidTr="00A75196">
        <w:trPr>
          <w:trHeight w:val="551"/>
        </w:trPr>
        <w:tc>
          <w:tcPr>
            <w:tcW w:w="1252" w:type="dxa"/>
            <w:vAlign w:val="center"/>
          </w:tcPr>
          <w:p w:rsidR="00E453F4" w:rsidRDefault="00E453F4" w:rsidP="00E17444">
            <w:pPr>
              <w:jc w:val="center"/>
            </w:pPr>
            <w:r w:rsidRPr="006B0C55">
              <w:rPr>
                <w:rFonts w:hint="eastAsia"/>
                <w:b/>
                <w:bCs/>
              </w:rPr>
              <w:t>教練</w:t>
            </w:r>
          </w:p>
        </w:tc>
        <w:tc>
          <w:tcPr>
            <w:tcW w:w="2161" w:type="dxa"/>
            <w:vAlign w:val="center"/>
          </w:tcPr>
          <w:p w:rsidR="00E453F4" w:rsidRDefault="00E453F4" w:rsidP="00E17444">
            <w:pPr>
              <w:ind w:leftChars="100" w:left="240" w:rightChars="100" w:right="240"/>
              <w:jc w:val="distribute"/>
            </w:pPr>
          </w:p>
        </w:tc>
        <w:tc>
          <w:tcPr>
            <w:tcW w:w="2167" w:type="dxa"/>
            <w:vAlign w:val="center"/>
          </w:tcPr>
          <w:p w:rsidR="00E453F4" w:rsidRDefault="00E453F4" w:rsidP="00E17444">
            <w:pPr>
              <w:ind w:leftChars="100" w:left="240" w:rightChars="100" w:right="240"/>
              <w:jc w:val="distribute"/>
            </w:pPr>
          </w:p>
        </w:tc>
        <w:tc>
          <w:tcPr>
            <w:tcW w:w="1613" w:type="dxa"/>
            <w:vAlign w:val="center"/>
          </w:tcPr>
          <w:p w:rsidR="00E453F4" w:rsidRPr="00495280" w:rsidRDefault="00E453F4" w:rsidP="00E17444">
            <w:pPr>
              <w:ind w:rightChars="100" w:right="240"/>
              <w:jc w:val="both"/>
            </w:pPr>
            <w:r w:rsidRPr="00495280">
              <w:rPr>
                <w:rFonts w:hint="eastAsia"/>
              </w:rPr>
              <w:t>繳費人姓名</w:t>
            </w:r>
          </w:p>
        </w:tc>
        <w:tc>
          <w:tcPr>
            <w:tcW w:w="2712" w:type="dxa"/>
            <w:vAlign w:val="center"/>
          </w:tcPr>
          <w:p w:rsidR="00E453F4" w:rsidRDefault="00E453F4" w:rsidP="00E17444">
            <w:pPr>
              <w:ind w:rightChars="100" w:right="240"/>
            </w:pPr>
          </w:p>
        </w:tc>
      </w:tr>
      <w:tr w:rsidR="00E453F4" w:rsidTr="00A75196">
        <w:trPr>
          <w:trHeight w:val="531"/>
        </w:trPr>
        <w:tc>
          <w:tcPr>
            <w:tcW w:w="1252" w:type="dxa"/>
            <w:vAlign w:val="center"/>
          </w:tcPr>
          <w:p w:rsidR="00E453F4" w:rsidRDefault="00E453F4" w:rsidP="00E17444">
            <w:pPr>
              <w:jc w:val="center"/>
            </w:pPr>
          </w:p>
        </w:tc>
        <w:tc>
          <w:tcPr>
            <w:tcW w:w="2161" w:type="dxa"/>
            <w:vAlign w:val="center"/>
          </w:tcPr>
          <w:p w:rsidR="00E453F4" w:rsidRPr="009C6DC9" w:rsidRDefault="00E453F4" w:rsidP="00E17444">
            <w:pPr>
              <w:ind w:leftChars="100" w:left="240" w:rightChars="100" w:right="240"/>
              <w:rPr>
                <w:sz w:val="20"/>
                <w:szCs w:val="20"/>
              </w:rPr>
            </w:pPr>
          </w:p>
        </w:tc>
        <w:tc>
          <w:tcPr>
            <w:tcW w:w="2167" w:type="dxa"/>
            <w:vAlign w:val="center"/>
          </w:tcPr>
          <w:p w:rsidR="00E453F4" w:rsidRPr="00380394" w:rsidRDefault="00E453F4" w:rsidP="00E17444">
            <w:pPr>
              <w:ind w:leftChars="100" w:left="240" w:rightChars="100" w:right="240"/>
              <w:jc w:val="distribute"/>
              <w:rPr>
                <w:b/>
                <w:color w:val="FF0000"/>
              </w:rPr>
            </w:pPr>
          </w:p>
        </w:tc>
        <w:tc>
          <w:tcPr>
            <w:tcW w:w="1613" w:type="dxa"/>
            <w:vAlign w:val="center"/>
          </w:tcPr>
          <w:p w:rsidR="00E453F4" w:rsidRPr="00BA4F62" w:rsidRDefault="00E453F4" w:rsidP="00E17444">
            <w:pPr>
              <w:ind w:rightChars="100" w:right="2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繳費金額</w:t>
            </w:r>
          </w:p>
        </w:tc>
        <w:tc>
          <w:tcPr>
            <w:tcW w:w="2712" w:type="dxa"/>
            <w:vAlign w:val="center"/>
          </w:tcPr>
          <w:p w:rsidR="00E453F4" w:rsidRDefault="00E453F4" w:rsidP="00E17444">
            <w:pPr>
              <w:ind w:rightChars="100" w:right="240"/>
            </w:pPr>
          </w:p>
        </w:tc>
      </w:tr>
    </w:tbl>
    <w:p w:rsidR="00E453F4" w:rsidRDefault="00E453F4" w:rsidP="00BB1C0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4223"/>
        <w:gridCol w:w="637"/>
        <w:gridCol w:w="4403"/>
      </w:tblGrid>
      <w:tr w:rsidR="00E453F4" w:rsidRPr="00DB2AA5" w:rsidTr="008B735D">
        <w:trPr>
          <w:trHeight w:val="605"/>
        </w:trPr>
        <w:tc>
          <w:tcPr>
            <w:tcW w:w="5040" w:type="dxa"/>
            <w:gridSpan w:val="2"/>
            <w:tcBorders>
              <w:right w:val="single" w:sz="18" w:space="0" w:color="auto"/>
            </w:tcBorders>
            <w:vAlign w:val="center"/>
          </w:tcPr>
          <w:p w:rsidR="00E453F4" w:rsidRDefault="00E453F4" w:rsidP="00403800">
            <w:pPr>
              <w:jc w:val="both"/>
            </w:pPr>
            <w:r>
              <w:rPr>
                <w:rFonts w:hint="eastAsia"/>
              </w:rPr>
              <w:t>報名組別：</w:t>
            </w:r>
          </w:p>
          <w:p w:rsidR="00E453F4" w:rsidRPr="006127C3" w:rsidRDefault="00E453F4" w:rsidP="00403800">
            <w:pPr>
              <w:jc w:val="both"/>
              <w:rPr>
                <w:b/>
              </w:rPr>
            </w:pPr>
            <w:r>
              <w:rPr>
                <w:rFonts w:hint="eastAsia"/>
              </w:rPr>
              <w:t>請於</w:t>
            </w:r>
            <w:r w:rsidRPr="00403800">
              <w:rPr>
                <w:rFonts w:ascii="新細明體" w:hAnsi="新細明體" w:hint="eastAsia"/>
              </w:rPr>
              <w:t>□打</w:t>
            </w:r>
            <w:r>
              <w:rPr>
                <w:rFonts w:ascii="新細明體" w:hAnsi="Wingdings" w:hint="eastAsia"/>
              </w:rPr>
              <w:sym w:font="Wingdings" w:char="F0FE"/>
            </w:r>
          </w:p>
          <w:p w:rsidR="00E453F4" w:rsidRPr="00A319CE" w:rsidRDefault="00E453F4" w:rsidP="00E17444">
            <w:pPr>
              <w:jc w:val="both"/>
              <w:rPr>
                <w:b/>
              </w:rPr>
            </w:pPr>
            <w:r w:rsidRPr="00CD1474">
              <w:rPr>
                <w:rFonts w:ascii="新細明體" w:hAnsi="新細明體" w:hint="eastAsia"/>
              </w:rPr>
              <w:t>□</w:t>
            </w:r>
            <w:r w:rsidRPr="00A319CE">
              <w:rPr>
                <w:rFonts w:hint="eastAsia"/>
                <w:b/>
              </w:rPr>
              <w:t>國中男生單打</w:t>
            </w:r>
            <w:r>
              <w:rPr>
                <w:b/>
              </w:rPr>
              <w:t xml:space="preserve">      </w:t>
            </w:r>
            <w:r w:rsidRPr="00CD1474">
              <w:rPr>
                <w:rFonts w:ascii="新細明體" w:hAnsi="新細明體" w:hint="eastAsia"/>
              </w:rPr>
              <w:t>□</w:t>
            </w:r>
            <w:r w:rsidRPr="00A319CE">
              <w:rPr>
                <w:rFonts w:hint="eastAsia"/>
                <w:b/>
              </w:rPr>
              <w:t>國中</w:t>
            </w:r>
            <w:r>
              <w:rPr>
                <w:rFonts w:hint="eastAsia"/>
                <w:b/>
              </w:rPr>
              <w:t>女</w:t>
            </w:r>
            <w:r w:rsidRPr="00A319CE">
              <w:rPr>
                <w:rFonts w:hint="eastAsia"/>
                <w:b/>
              </w:rPr>
              <w:t>生單打</w:t>
            </w:r>
          </w:p>
          <w:p w:rsidR="00E453F4" w:rsidRPr="00A319CE" w:rsidRDefault="00E453F4" w:rsidP="00A319CE">
            <w:pPr>
              <w:jc w:val="both"/>
              <w:rPr>
                <w:b/>
              </w:rPr>
            </w:pPr>
            <w:r w:rsidRPr="00CD1474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  <w:b/>
              </w:rPr>
              <w:t>國小四</w:t>
            </w:r>
            <w:r w:rsidRPr="00A319CE">
              <w:rPr>
                <w:rFonts w:hint="eastAsia"/>
                <w:b/>
              </w:rPr>
              <w:t>男生單打</w:t>
            </w:r>
            <w:r>
              <w:rPr>
                <w:b/>
              </w:rPr>
              <w:t xml:space="preserve">    </w:t>
            </w:r>
            <w:r w:rsidRPr="00CD1474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  <w:b/>
              </w:rPr>
              <w:t>國小四女</w:t>
            </w:r>
            <w:r w:rsidRPr="00A319CE">
              <w:rPr>
                <w:rFonts w:hint="eastAsia"/>
                <w:b/>
              </w:rPr>
              <w:t>生單打</w:t>
            </w:r>
          </w:p>
          <w:p w:rsidR="00E453F4" w:rsidRPr="00A319CE" w:rsidRDefault="00E453F4" w:rsidP="00A319CE">
            <w:pPr>
              <w:jc w:val="both"/>
              <w:rPr>
                <w:b/>
              </w:rPr>
            </w:pPr>
            <w:r w:rsidRPr="00CD1474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  <w:b/>
              </w:rPr>
              <w:t>國小五</w:t>
            </w:r>
            <w:r w:rsidRPr="00A319CE">
              <w:rPr>
                <w:rFonts w:hint="eastAsia"/>
                <w:b/>
              </w:rPr>
              <w:t>男生單打</w:t>
            </w:r>
            <w:r>
              <w:rPr>
                <w:b/>
              </w:rPr>
              <w:t xml:space="preserve">    </w:t>
            </w:r>
            <w:r w:rsidRPr="00CD1474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  <w:b/>
              </w:rPr>
              <w:t>國小五女</w:t>
            </w:r>
            <w:r w:rsidRPr="00A319CE">
              <w:rPr>
                <w:rFonts w:hint="eastAsia"/>
                <w:b/>
              </w:rPr>
              <w:t>生單打</w:t>
            </w:r>
          </w:p>
          <w:p w:rsidR="00E453F4" w:rsidRDefault="00E453F4" w:rsidP="00A319CE">
            <w:pPr>
              <w:jc w:val="both"/>
              <w:rPr>
                <w:b/>
              </w:rPr>
            </w:pPr>
            <w:r w:rsidRPr="00CD1474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  <w:b/>
              </w:rPr>
              <w:t>國小六</w:t>
            </w:r>
            <w:r w:rsidRPr="00A319CE">
              <w:rPr>
                <w:rFonts w:hint="eastAsia"/>
                <w:b/>
              </w:rPr>
              <w:t>男生單打</w:t>
            </w:r>
            <w:r>
              <w:rPr>
                <w:b/>
              </w:rPr>
              <w:t xml:space="preserve">    </w:t>
            </w:r>
            <w:r w:rsidRPr="00CD1474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  <w:b/>
              </w:rPr>
              <w:t>國小六女</w:t>
            </w:r>
            <w:r w:rsidRPr="00A319CE">
              <w:rPr>
                <w:rFonts w:hint="eastAsia"/>
                <w:b/>
              </w:rPr>
              <w:t>生單打</w:t>
            </w:r>
          </w:p>
          <w:p w:rsidR="00E453F4" w:rsidRPr="00151FC3" w:rsidRDefault="00E453F4" w:rsidP="00151FC3">
            <w:pPr>
              <w:adjustRightInd w:val="0"/>
              <w:snapToGrid w:val="0"/>
              <w:spacing w:line="240" w:lineRule="atLeast"/>
              <w:ind w:right="482"/>
              <w:rPr>
                <w:rFonts w:ascii="新細明體"/>
                <w:b/>
              </w:rPr>
            </w:pPr>
            <w:r w:rsidRPr="00CD1474">
              <w:rPr>
                <w:rFonts w:ascii="新細明體" w:hAnsi="新細明體" w:hint="eastAsia"/>
              </w:rPr>
              <w:t>□</w:t>
            </w:r>
            <w:r w:rsidRPr="00151FC3">
              <w:rPr>
                <w:rFonts w:ascii="新細明體" w:hAnsi="新細明體" w:hint="eastAsia"/>
                <w:b/>
              </w:rPr>
              <w:t>國小三年級男生單打</w:t>
            </w:r>
            <w:r w:rsidRPr="00151FC3">
              <w:rPr>
                <w:rFonts w:ascii="新細明體" w:hAnsi="新細明體"/>
                <w:b/>
              </w:rPr>
              <w:t xml:space="preserve"> </w:t>
            </w:r>
          </w:p>
          <w:p w:rsidR="00E453F4" w:rsidRPr="00151FC3" w:rsidRDefault="00E453F4" w:rsidP="00151FC3">
            <w:pPr>
              <w:adjustRightInd w:val="0"/>
              <w:snapToGrid w:val="0"/>
              <w:spacing w:line="240" w:lineRule="atLeast"/>
              <w:ind w:right="482"/>
              <w:rPr>
                <w:rFonts w:ascii="新細明體"/>
              </w:rPr>
            </w:pPr>
            <w:r w:rsidRPr="00151FC3">
              <w:rPr>
                <w:rFonts w:ascii="新細明體" w:hAnsi="新細明體" w:hint="eastAsia"/>
              </w:rPr>
              <w:t>□</w:t>
            </w:r>
            <w:r w:rsidRPr="00151FC3">
              <w:rPr>
                <w:rFonts w:ascii="新細明體" w:hAnsi="新細明體" w:hint="eastAsia"/>
                <w:b/>
              </w:rPr>
              <w:t>國小三年級女生單打</w:t>
            </w:r>
          </w:p>
        </w:tc>
        <w:tc>
          <w:tcPr>
            <w:tcW w:w="5040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453F4" w:rsidRDefault="00E453F4" w:rsidP="008B735D">
            <w:pPr>
              <w:jc w:val="both"/>
            </w:pPr>
            <w:r>
              <w:rPr>
                <w:rFonts w:hint="eastAsia"/>
              </w:rPr>
              <w:t>報名組別：</w:t>
            </w:r>
          </w:p>
          <w:p w:rsidR="00E453F4" w:rsidRPr="007B4107" w:rsidRDefault="00E453F4" w:rsidP="008B735D">
            <w:pPr>
              <w:jc w:val="both"/>
              <w:rPr>
                <w:b/>
              </w:rPr>
            </w:pPr>
            <w:r>
              <w:rPr>
                <w:rFonts w:hint="eastAsia"/>
              </w:rPr>
              <w:t>請於</w:t>
            </w:r>
            <w:r w:rsidRPr="00403800">
              <w:rPr>
                <w:rFonts w:ascii="新細明體" w:hAnsi="新細明體" w:hint="eastAsia"/>
              </w:rPr>
              <w:t>□打</w:t>
            </w:r>
            <w:r>
              <w:rPr>
                <w:rFonts w:ascii="新細明體" w:hAnsi="Wingdings" w:hint="eastAsia"/>
              </w:rPr>
              <w:sym w:font="Wingdings" w:char="F0FE"/>
            </w:r>
          </w:p>
          <w:p w:rsidR="00E453F4" w:rsidRPr="00A319CE" w:rsidRDefault="00E453F4" w:rsidP="008B735D">
            <w:pPr>
              <w:jc w:val="both"/>
              <w:rPr>
                <w:b/>
              </w:rPr>
            </w:pPr>
            <w:r w:rsidRPr="00CD1474">
              <w:rPr>
                <w:rFonts w:ascii="新細明體" w:hAnsi="新細明體" w:hint="eastAsia"/>
              </w:rPr>
              <w:t>□</w:t>
            </w:r>
            <w:r w:rsidRPr="00A319CE">
              <w:rPr>
                <w:rFonts w:hint="eastAsia"/>
                <w:b/>
              </w:rPr>
              <w:t>國中男生</w:t>
            </w:r>
            <w:r>
              <w:rPr>
                <w:rFonts w:hint="eastAsia"/>
                <w:b/>
              </w:rPr>
              <w:t>雙</w:t>
            </w:r>
            <w:r w:rsidRPr="00A319CE">
              <w:rPr>
                <w:rFonts w:hint="eastAsia"/>
                <w:b/>
              </w:rPr>
              <w:t>打</w:t>
            </w:r>
            <w:r>
              <w:rPr>
                <w:b/>
              </w:rPr>
              <w:t xml:space="preserve">      </w:t>
            </w:r>
            <w:r w:rsidRPr="00CD1474">
              <w:rPr>
                <w:rFonts w:ascii="新細明體" w:hAnsi="新細明體" w:hint="eastAsia"/>
              </w:rPr>
              <w:t>□</w:t>
            </w:r>
            <w:r w:rsidRPr="00A319CE">
              <w:rPr>
                <w:rFonts w:hint="eastAsia"/>
                <w:b/>
              </w:rPr>
              <w:t>國中</w:t>
            </w:r>
            <w:r>
              <w:rPr>
                <w:rFonts w:hint="eastAsia"/>
                <w:b/>
              </w:rPr>
              <w:t>女</w:t>
            </w:r>
            <w:r w:rsidRPr="00A319CE">
              <w:rPr>
                <w:rFonts w:hint="eastAsia"/>
                <w:b/>
              </w:rPr>
              <w:t>生</w:t>
            </w:r>
            <w:r>
              <w:rPr>
                <w:rFonts w:hint="eastAsia"/>
                <w:b/>
              </w:rPr>
              <w:t>雙</w:t>
            </w:r>
            <w:r w:rsidRPr="00A319CE">
              <w:rPr>
                <w:rFonts w:hint="eastAsia"/>
                <w:b/>
              </w:rPr>
              <w:t>打</w:t>
            </w:r>
          </w:p>
          <w:p w:rsidR="00E453F4" w:rsidRPr="00A319CE" w:rsidRDefault="00E453F4" w:rsidP="008B735D">
            <w:pPr>
              <w:jc w:val="both"/>
              <w:rPr>
                <w:b/>
              </w:rPr>
            </w:pPr>
            <w:r w:rsidRPr="00CD1474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  <w:b/>
              </w:rPr>
              <w:t>國小四</w:t>
            </w:r>
            <w:r w:rsidRPr="00A319CE">
              <w:rPr>
                <w:rFonts w:hint="eastAsia"/>
                <w:b/>
              </w:rPr>
              <w:t>男生</w:t>
            </w:r>
            <w:r>
              <w:rPr>
                <w:rFonts w:hint="eastAsia"/>
                <w:b/>
              </w:rPr>
              <w:t>雙</w:t>
            </w:r>
            <w:r w:rsidRPr="00A319CE">
              <w:rPr>
                <w:rFonts w:hint="eastAsia"/>
                <w:b/>
              </w:rPr>
              <w:t>打</w:t>
            </w:r>
            <w:r>
              <w:rPr>
                <w:b/>
              </w:rPr>
              <w:t xml:space="preserve">    </w:t>
            </w:r>
            <w:r w:rsidRPr="00CD1474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  <w:b/>
              </w:rPr>
              <w:t>國小四女</w:t>
            </w:r>
            <w:r w:rsidRPr="00A319CE">
              <w:rPr>
                <w:rFonts w:hint="eastAsia"/>
                <w:b/>
              </w:rPr>
              <w:t>生</w:t>
            </w:r>
            <w:r>
              <w:rPr>
                <w:rFonts w:hint="eastAsia"/>
                <w:b/>
              </w:rPr>
              <w:t>雙</w:t>
            </w:r>
            <w:r w:rsidRPr="00A319CE">
              <w:rPr>
                <w:rFonts w:hint="eastAsia"/>
                <w:b/>
              </w:rPr>
              <w:t>打</w:t>
            </w:r>
          </w:p>
          <w:p w:rsidR="00E453F4" w:rsidRPr="00A319CE" w:rsidRDefault="00E453F4" w:rsidP="008B735D">
            <w:pPr>
              <w:jc w:val="both"/>
              <w:rPr>
                <w:b/>
              </w:rPr>
            </w:pPr>
            <w:r w:rsidRPr="00CD1474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  <w:b/>
              </w:rPr>
              <w:t>國小五</w:t>
            </w:r>
            <w:r w:rsidRPr="00A319CE">
              <w:rPr>
                <w:rFonts w:hint="eastAsia"/>
                <w:b/>
              </w:rPr>
              <w:t>男</w:t>
            </w:r>
            <w:r>
              <w:rPr>
                <w:rFonts w:hint="eastAsia"/>
                <w:b/>
              </w:rPr>
              <w:t>生雙</w:t>
            </w:r>
            <w:r w:rsidRPr="00A319CE">
              <w:rPr>
                <w:rFonts w:hint="eastAsia"/>
                <w:b/>
              </w:rPr>
              <w:t>打</w:t>
            </w:r>
            <w:r>
              <w:rPr>
                <w:b/>
              </w:rPr>
              <w:t xml:space="preserve">    </w:t>
            </w:r>
            <w:r w:rsidRPr="00CD1474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  <w:b/>
              </w:rPr>
              <w:t>國小五女</w:t>
            </w:r>
            <w:r w:rsidRPr="00A319CE">
              <w:rPr>
                <w:rFonts w:hint="eastAsia"/>
                <w:b/>
              </w:rPr>
              <w:t>生</w:t>
            </w:r>
            <w:r>
              <w:rPr>
                <w:rFonts w:hint="eastAsia"/>
                <w:b/>
              </w:rPr>
              <w:t>雙</w:t>
            </w:r>
            <w:r w:rsidRPr="00A319CE">
              <w:rPr>
                <w:rFonts w:hint="eastAsia"/>
                <w:b/>
              </w:rPr>
              <w:t>打</w:t>
            </w:r>
          </w:p>
          <w:p w:rsidR="00E453F4" w:rsidRDefault="00E453F4" w:rsidP="008B735D">
            <w:pPr>
              <w:widowControl/>
              <w:rPr>
                <w:b/>
              </w:rPr>
            </w:pPr>
            <w:r w:rsidRPr="00CD1474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  <w:b/>
              </w:rPr>
              <w:t>國小六</w:t>
            </w:r>
            <w:r w:rsidRPr="00A319CE">
              <w:rPr>
                <w:rFonts w:hint="eastAsia"/>
                <w:b/>
              </w:rPr>
              <w:t>男生單打</w:t>
            </w:r>
            <w:r>
              <w:rPr>
                <w:b/>
              </w:rPr>
              <w:t xml:space="preserve">    </w:t>
            </w:r>
            <w:r w:rsidRPr="00CD1474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  <w:b/>
              </w:rPr>
              <w:t>國小六女</w:t>
            </w:r>
            <w:r w:rsidRPr="00A319CE">
              <w:rPr>
                <w:rFonts w:hint="eastAsia"/>
                <w:b/>
              </w:rPr>
              <w:t>生</w:t>
            </w:r>
            <w:r>
              <w:rPr>
                <w:rFonts w:hint="eastAsia"/>
                <w:b/>
              </w:rPr>
              <w:t>雙</w:t>
            </w:r>
            <w:r w:rsidRPr="00A319CE">
              <w:rPr>
                <w:rFonts w:hint="eastAsia"/>
                <w:b/>
              </w:rPr>
              <w:t>打</w:t>
            </w:r>
          </w:p>
          <w:p w:rsidR="00E453F4" w:rsidRPr="00A319CE" w:rsidRDefault="00E453F4" w:rsidP="00151FC3">
            <w:pPr>
              <w:spacing w:line="460" w:lineRule="exact"/>
              <w:ind w:right="480"/>
              <w:rPr>
                <w:b/>
              </w:rPr>
            </w:pPr>
          </w:p>
        </w:tc>
      </w:tr>
      <w:tr w:rsidR="00E453F4" w:rsidRPr="00DB2AA5" w:rsidTr="008B735D">
        <w:trPr>
          <w:trHeight w:val="579"/>
        </w:trPr>
        <w:tc>
          <w:tcPr>
            <w:tcW w:w="817" w:type="dxa"/>
            <w:tcBorders>
              <w:right w:val="single" w:sz="2" w:space="0" w:color="auto"/>
            </w:tcBorders>
            <w:vAlign w:val="center"/>
          </w:tcPr>
          <w:p w:rsidR="00E453F4" w:rsidRPr="00DB2AA5" w:rsidRDefault="00E453F4" w:rsidP="00E17444">
            <w:pPr>
              <w:jc w:val="center"/>
              <w:rPr>
                <w:b/>
              </w:rPr>
            </w:pPr>
            <w:r w:rsidRPr="00DB2AA5">
              <w:rPr>
                <w:b/>
              </w:rPr>
              <w:t>1</w:t>
            </w:r>
          </w:p>
        </w:tc>
        <w:tc>
          <w:tcPr>
            <w:tcW w:w="4223" w:type="dxa"/>
            <w:tcBorders>
              <w:left w:val="single" w:sz="2" w:space="0" w:color="auto"/>
              <w:right w:val="single" w:sz="18" w:space="0" w:color="auto"/>
            </w:tcBorders>
          </w:tcPr>
          <w:p w:rsidR="00E453F4" w:rsidRPr="00DB2AA5" w:rsidRDefault="00E453F4" w:rsidP="00E17444">
            <w:pPr>
              <w:rPr>
                <w:b/>
              </w:rPr>
            </w:pPr>
          </w:p>
        </w:tc>
        <w:tc>
          <w:tcPr>
            <w:tcW w:w="6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53F4" w:rsidRPr="00DB2AA5" w:rsidRDefault="00E453F4" w:rsidP="00E17444">
            <w:pPr>
              <w:jc w:val="center"/>
              <w:rPr>
                <w:b/>
              </w:rPr>
            </w:pPr>
            <w:r w:rsidRPr="00DB2AA5">
              <w:rPr>
                <w:b/>
              </w:rPr>
              <w:t>1</w:t>
            </w:r>
          </w:p>
        </w:tc>
        <w:tc>
          <w:tcPr>
            <w:tcW w:w="44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453F4" w:rsidRPr="00DB2AA5" w:rsidRDefault="00E453F4" w:rsidP="00E17444">
            <w:pPr>
              <w:rPr>
                <w:b/>
              </w:rPr>
            </w:pPr>
          </w:p>
        </w:tc>
      </w:tr>
      <w:tr w:rsidR="00E453F4" w:rsidRPr="00DB2AA5" w:rsidTr="008B735D">
        <w:trPr>
          <w:trHeight w:val="579"/>
        </w:trPr>
        <w:tc>
          <w:tcPr>
            <w:tcW w:w="817" w:type="dxa"/>
            <w:tcBorders>
              <w:right w:val="single" w:sz="2" w:space="0" w:color="auto"/>
            </w:tcBorders>
            <w:vAlign w:val="center"/>
          </w:tcPr>
          <w:p w:rsidR="00E453F4" w:rsidRPr="00DB2AA5" w:rsidRDefault="00E453F4" w:rsidP="00E17444">
            <w:pPr>
              <w:jc w:val="center"/>
              <w:rPr>
                <w:b/>
              </w:rPr>
            </w:pPr>
            <w:r w:rsidRPr="00DB2AA5">
              <w:rPr>
                <w:b/>
              </w:rPr>
              <w:t>2</w:t>
            </w:r>
          </w:p>
        </w:tc>
        <w:tc>
          <w:tcPr>
            <w:tcW w:w="4223" w:type="dxa"/>
            <w:tcBorders>
              <w:left w:val="single" w:sz="2" w:space="0" w:color="auto"/>
              <w:right w:val="single" w:sz="18" w:space="0" w:color="auto"/>
            </w:tcBorders>
          </w:tcPr>
          <w:p w:rsidR="00E453F4" w:rsidRPr="00DB2AA5" w:rsidRDefault="00E453F4" w:rsidP="00E17444">
            <w:pPr>
              <w:rPr>
                <w:b/>
              </w:rPr>
            </w:pPr>
          </w:p>
        </w:tc>
        <w:tc>
          <w:tcPr>
            <w:tcW w:w="6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453F4" w:rsidRPr="00DB2AA5" w:rsidRDefault="00E453F4" w:rsidP="00E17444">
            <w:pPr>
              <w:jc w:val="center"/>
              <w:rPr>
                <w:b/>
              </w:rPr>
            </w:pPr>
          </w:p>
        </w:tc>
        <w:tc>
          <w:tcPr>
            <w:tcW w:w="44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453F4" w:rsidRPr="00DB2AA5" w:rsidRDefault="00E453F4" w:rsidP="00E17444">
            <w:pPr>
              <w:rPr>
                <w:b/>
              </w:rPr>
            </w:pPr>
          </w:p>
        </w:tc>
      </w:tr>
      <w:tr w:rsidR="00E453F4" w:rsidRPr="00DB2AA5" w:rsidTr="008B735D">
        <w:trPr>
          <w:trHeight w:val="579"/>
        </w:trPr>
        <w:tc>
          <w:tcPr>
            <w:tcW w:w="817" w:type="dxa"/>
            <w:tcBorders>
              <w:right w:val="single" w:sz="2" w:space="0" w:color="auto"/>
            </w:tcBorders>
            <w:vAlign w:val="center"/>
          </w:tcPr>
          <w:p w:rsidR="00E453F4" w:rsidRPr="00DB2AA5" w:rsidRDefault="00E453F4" w:rsidP="00E17444">
            <w:pPr>
              <w:jc w:val="center"/>
              <w:rPr>
                <w:b/>
              </w:rPr>
            </w:pPr>
            <w:r w:rsidRPr="00DB2AA5">
              <w:rPr>
                <w:b/>
              </w:rPr>
              <w:t>3</w:t>
            </w:r>
          </w:p>
        </w:tc>
        <w:tc>
          <w:tcPr>
            <w:tcW w:w="4223" w:type="dxa"/>
            <w:tcBorders>
              <w:left w:val="single" w:sz="2" w:space="0" w:color="auto"/>
              <w:right w:val="single" w:sz="18" w:space="0" w:color="auto"/>
            </w:tcBorders>
          </w:tcPr>
          <w:p w:rsidR="00E453F4" w:rsidRPr="00DB2AA5" w:rsidRDefault="00E453F4" w:rsidP="00E17444">
            <w:pPr>
              <w:rPr>
                <w:b/>
              </w:rPr>
            </w:pPr>
          </w:p>
        </w:tc>
        <w:tc>
          <w:tcPr>
            <w:tcW w:w="63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453F4" w:rsidRPr="00DB2AA5" w:rsidRDefault="00E453F4" w:rsidP="00E17444">
            <w:pPr>
              <w:jc w:val="center"/>
              <w:rPr>
                <w:b/>
              </w:rPr>
            </w:pPr>
            <w:r w:rsidRPr="00DB2AA5">
              <w:rPr>
                <w:b/>
              </w:rPr>
              <w:t>2</w:t>
            </w:r>
          </w:p>
        </w:tc>
        <w:tc>
          <w:tcPr>
            <w:tcW w:w="44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453F4" w:rsidRPr="00DB2AA5" w:rsidRDefault="00E453F4" w:rsidP="00E17444">
            <w:pPr>
              <w:rPr>
                <w:b/>
              </w:rPr>
            </w:pPr>
          </w:p>
        </w:tc>
      </w:tr>
      <w:tr w:rsidR="00E453F4" w:rsidRPr="00DB2AA5" w:rsidTr="008B735D">
        <w:trPr>
          <w:trHeight w:val="579"/>
        </w:trPr>
        <w:tc>
          <w:tcPr>
            <w:tcW w:w="817" w:type="dxa"/>
            <w:tcBorders>
              <w:right w:val="single" w:sz="2" w:space="0" w:color="auto"/>
            </w:tcBorders>
            <w:vAlign w:val="center"/>
          </w:tcPr>
          <w:p w:rsidR="00E453F4" w:rsidRPr="00DB2AA5" w:rsidRDefault="00E453F4" w:rsidP="00E17444">
            <w:pPr>
              <w:jc w:val="center"/>
              <w:rPr>
                <w:b/>
              </w:rPr>
            </w:pPr>
            <w:r w:rsidRPr="00DB2AA5">
              <w:rPr>
                <w:b/>
              </w:rPr>
              <w:t>4</w:t>
            </w:r>
          </w:p>
        </w:tc>
        <w:tc>
          <w:tcPr>
            <w:tcW w:w="4223" w:type="dxa"/>
            <w:tcBorders>
              <w:left w:val="single" w:sz="2" w:space="0" w:color="auto"/>
              <w:right w:val="single" w:sz="18" w:space="0" w:color="auto"/>
            </w:tcBorders>
          </w:tcPr>
          <w:p w:rsidR="00E453F4" w:rsidRPr="00DB2AA5" w:rsidRDefault="00E453F4" w:rsidP="00E17444">
            <w:pPr>
              <w:rPr>
                <w:b/>
              </w:rPr>
            </w:pPr>
          </w:p>
        </w:tc>
        <w:tc>
          <w:tcPr>
            <w:tcW w:w="6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453F4" w:rsidRPr="00DB2AA5" w:rsidRDefault="00E453F4" w:rsidP="00E17444">
            <w:pPr>
              <w:jc w:val="center"/>
              <w:rPr>
                <w:b/>
              </w:rPr>
            </w:pPr>
          </w:p>
        </w:tc>
        <w:tc>
          <w:tcPr>
            <w:tcW w:w="44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453F4" w:rsidRPr="00DB2AA5" w:rsidRDefault="00E453F4" w:rsidP="00E17444">
            <w:pPr>
              <w:rPr>
                <w:b/>
              </w:rPr>
            </w:pPr>
          </w:p>
        </w:tc>
      </w:tr>
      <w:tr w:rsidR="00E453F4" w:rsidRPr="00DB2AA5" w:rsidTr="008B735D">
        <w:trPr>
          <w:trHeight w:val="579"/>
        </w:trPr>
        <w:tc>
          <w:tcPr>
            <w:tcW w:w="817" w:type="dxa"/>
            <w:tcBorders>
              <w:right w:val="single" w:sz="2" w:space="0" w:color="auto"/>
            </w:tcBorders>
            <w:vAlign w:val="center"/>
          </w:tcPr>
          <w:p w:rsidR="00E453F4" w:rsidRPr="00DB2AA5" w:rsidRDefault="00E453F4" w:rsidP="00E17444">
            <w:pPr>
              <w:jc w:val="center"/>
              <w:rPr>
                <w:b/>
              </w:rPr>
            </w:pPr>
            <w:r w:rsidRPr="00DB2AA5">
              <w:rPr>
                <w:b/>
              </w:rPr>
              <w:t>5</w:t>
            </w:r>
          </w:p>
        </w:tc>
        <w:tc>
          <w:tcPr>
            <w:tcW w:w="4223" w:type="dxa"/>
            <w:tcBorders>
              <w:left w:val="single" w:sz="2" w:space="0" w:color="auto"/>
              <w:right w:val="single" w:sz="18" w:space="0" w:color="auto"/>
            </w:tcBorders>
          </w:tcPr>
          <w:p w:rsidR="00E453F4" w:rsidRPr="00DB2AA5" w:rsidRDefault="00E453F4" w:rsidP="00E17444">
            <w:pPr>
              <w:rPr>
                <w:b/>
              </w:rPr>
            </w:pPr>
          </w:p>
        </w:tc>
        <w:tc>
          <w:tcPr>
            <w:tcW w:w="63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453F4" w:rsidRPr="00DB2AA5" w:rsidRDefault="00E453F4" w:rsidP="00E17444">
            <w:pPr>
              <w:jc w:val="center"/>
              <w:rPr>
                <w:b/>
              </w:rPr>
            </w:pPr>
            <w:r w:rsidRPr="00DB2AA5">
              <w:rPr>
                <w:b/>
              </w:rPr>
              <w:t>3</w:t>
            </w:r>
          </w:p>
        </w:tc>
        <w:tc>
          <w:tcPr>
            <w:tcW w:w="44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453F4" w:rsidRPr="00DB2AA5" w:rsidRDefault="00E453F4" w:rsidP="00E17444">
            <w:pPr>
              <w:rPr>
                <w:b/>
              </w:rPr>
            </w:pPr>
          </w:p>
        </w:tc>
      </w:tr>
      <w:tr w:rsidR="00E453F4" w:rsidRPr="00DB2AA5" w:rsidTr="008B735D">
        <w:trPr>
          <w:trHeight w:val="579"/>
        </w:trPr>
        <w:tc>
          <w:tcPr>
            <w:tcW w:w="817" w:type="dxa"/>
            <w:tcBorders>
              <w:right w:val="single" w:sz="2" w:space="0" w:color="auto"/>
            </w:tcBorders>
            <w:vAlign w:val="center"/>
          </w:tcPr>
          <w:p w:rsidR="00E453F4" w:rsidRPr="00DB2AA5" w:rsidRDefault="00E453F4" w:rsidP="00E17444">
            <w:pPr>
              <w:jc w:val="center"/>
              <w:rPr>
                <w:b/>
              </w:rPr>
            </w:pPr>
            <w:r w:rsidRPr="00DB2AA5">
              <w:rPr>
                <w:b/>
              </w:rPr>
              <w:t>6</w:t>
            </w:r>
          </w:p>
        </w:tc>
        <w:tc>
          <w:tcPr>
            <w:tcW w:w="4223" w:type="dxa"/>
            <w:tcBorders>
              <w:left w:val="single" w:sz="2" w:space="0" w:color="auto"/>
              <w:right w:val="single" w:sz="18" w:space="0" w:color="auto"/>
            </w:tcBorders>
          </w:tcPr>
          <w:p w:rsidR="00E453F4" w:rsidRPr="00DB2AA5" w:rsidRDefault="00E453F4" w:rsidP="00E17444">
            <w:pPr>
              <w:rPr>
                <w:b/>
              </w:rPr>
            </w:pPr>
          </w:p>
        </w:tc>
        <w:tc>
          <w:tcPr>
            <w:tcW w:w="6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453F4" w:rsidRPr="00DB2AA5" w:rsidRDefault="00E453F4" w:rsidP="00E17444">
            <w:pPr>
              <w:jc w:val="center"/>
              <w:rPr>
                <w:b/>
              </w:rPr>
            </w:pPr>
          </w:p>
        </w:tc>
        <w:tc>
          <w:tcPr>
            <w:tcW w:w="44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453F4" w:rsidRPr="00DB2AA5" w:rsidRDefault="00E453F4" w:rsidP="00E17444">
            <w:pPr>
              <w:rPr>
                <w:b/>
              </w:rPr>
            </w:pPr>
          </w:p>
        </w:tc>
      </w:tr>
      <w:tr w:rsidR="00E453F4" w:rsidRPr="00DB2AA5" w:rsidTr="008B735D">
        <w:trPr>
          <w:trHeight w:val="579"/>
        </w:trPr>
        <w:tc>
          <w:tcPr>
            <w:tcW w:w="817" w:type="dxa"/>
            <w:tcBorders>
              <w:right w:val="single" w:sz="2" w:space="0" w:color="auto"/>
            </w:tcBorders>
            <w:vAlign w:val="center"/>
          </w:tcPr>
          <w:p w:rsidR="00E453F4" w:rsidRPr="00DB2AA5" w:rsidRDefault="00E453F4" w:rsidP="00E17444">
            <w:pPr>
              <w:jc w:val="center"/>
              <w:rPr>
                <w:b/>
              </w:rPr>
            </w:pPr>
            <w:r w:rsidRPr="00DB2AA5">
              <w:rPr>
                <w:b/>
              </w:rPr>
              <w:t>7</w:t>
            </w:r>
          </w:p>
        </w:tc>
        <w:tc>
          <w:tcPr>
            <w:tcW w:w="4223" w:type="dxa"/>
            <w:tcBorders>
              <w:left w:val="single" w:sz="2" w:space="0" w:color="auto"/>
              <w:right w:val="single" w:sz="18" w:space="0" w:color="auto"/>
            </w:tcBorders>
          </w:tcPr>
          <w:p w:rsidR="00E453F4" w:rsidRPr="00DB2AA5" w:rsidRDefault="00E453F4" w:rsidP="00E17444">
            <w:pPr>
              <w:rPr>
                <w:b/>
              </w:rPr>
            </w:pPr>
          </w:p>
        </w:tc>
        <w:tc>
          <w:tcPr>
            <w:tcW w:w="63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453F4" w:rsidRPr="00DB2AA5" w:rsidRDefault="00E453F4" w:rsidP="00E17444">
            <w:pPr>
              <w:jc w:val="center"/>
              <w:rPr>
                <w:b/>
              </w:rPr>
            </w:pPr>
            <w:r w:rsidRPr="00DB2AA5">
              <w:rPr>
                <w:b/>
              </w:rPr>
              <w:t>4</w:t>
            </w:r>
          </w:p>
        </w:tc>
        <w:tc>
          <w:tcPr>
            <w:tcW w:w="44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453F4" w:rsidRPr="00DB2AA5" w:rsidRDefault="00E453F4" w:rsidP="00E17444">
            <w:pPr>
              <w:rPr>
                <w:b/>
              </w:rPr>
            </w:pPr>
          </w:p>
        </w:tc>
      </w:tr>
      <w:tr w:rsidR="00E453F4" w:rsidRPr="00DB2AA5" w:rsidTr="008B735D">
        <w:trPr>
          <w:trHeight w:val="630"/>
        </w:trPr>
        <w:tc>
          <w:tcPr>
            <w:tcW w:w="817" w:type="dxa"/>
            <w:tcBorders>
              <w:right w:val="single" w:sz="2" w:space="0" w:color="auto"/>
            </w:tcBorders>
            <w:vAlign w:val="center"/>
          </w:tcPr>
          <w:p w:rsidR="00E453F4" w:rsidRPr="00DB2AA5" w:rsidRDefault="00E453F4" w:rsidP="00E17444">
            <w:pPr>
              <w:jc w:val="center"/>
              <w:rPr>
                <w:b/>
              </w:rPr>
            </w:pPr>
            <w:r w:rsidRPr="00DB2AA5">
              <w:rPr>
                <w:b/>
              </w:rPr>
              <w:t>8</w:t>
            </w:r>
          </w:p>
        </w:tc>
        <w:tc>
          <w:tcPr>
            <w:tcW w:w="4223" w:type="dxa"/>
            <w:tcBorders>
              <w:left w:val="single" w:sz="2" w:space="0" w:color="auto"/>
              <w:right w:val="single" w:sz="18" w:space="0" w:color="auto"/>
            </w:tcBorders>
          </w:tcPr>
          <w:p w:rsidR="00E453F4" w:rsidRPr="00DB2AA5" w:rsidRDefault="00E453F4" w:rsidP="00E17444">
            <w:pPr>
              <w:rPr>
                <w:b/>
              </w:rPr>
            </w:pPr>
          </w:p>
        </w:tc>
        <w:tc>
          <w:tcPr>
            <w:tcW w:w="6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453F4" w:rsidRPr="00DB2AA5" w:rsidRDefault="00E453F4" w:rsidP="00E17444">
            <w:pPr>
              <w:jc w:val="center"/>
              <w:rPr>
                <w:b/>
              </w:rPr>
            </w:pPr>
          </w:p>
        </w:tc>
        <w:tc>
          <w:tcPr>
            <w:tcW w:w="44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453F4" w:rsidRPr="00DB2AA5" w:rsidRDefault="00E453F4" w:rsidP="00E17444">
            <w:pPr>
              <w:rPr>
                <w:b/>
              </w:rPr>
            </w:pPr>
          </w:p>
        </w:tc>
      </w:tr>
    </w:tbl>
    <w:p w:rsidR="00E453F4" w:rsidRDefault="00E453F4" w:rsidP="00BB1C03">
      <w:pPr>
        <w:rPr>
          <w:b/>
        </w:rPr>
      </w:pPr>
      <w:r>
        <w:rPr>
          <w:rFonts w:hint="eastAsia"/>
          <w:b/>
        </w:rPr>
        <w:t>註：本</w:t>
      </w:r>
      <w:r w:rsidRPr="00B6557D">
        <w:rPr>
          <w:rFonts w:hint="eastAsia"/>
          <w:b/>
        </w:rPr>
        <w:t>報名</w:t>
      </w:r>
      <w:r>
        <w:rPr>
          <w:rFonts w:hint="eastAsia"/>
          <w:b/>
        </w:rPr>
        <w:t>表可以自行增印</w:t>
      </w:r>
    </w:p>
    <w:p w:rsidR="00E453F4" w:rsidRPr="00BB1C03" w:rsidRDefault="00E453F4" w:rsidP="00FC182F">
      <w:pPr>
        <w:rPr>
          <w:rFonts w:ascii="標楷體" w:eastAsia="標楷體" w:hAnsi="標楷體"/>
          <w:b/>
          <w:sz w:val="32"/>
          <w:szCs w:val="36"/>
        </w:rPr>
      </w:pPr>
    </w:p>
    <w:sectPr w:rsidR="00E453F4" w:rsidRPr="00BB1C03" w:rsidSect="00FC182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3F4" w:rsidRDefault="00E453F4" w:rsidP="00BB1C03">
      <w:r>
        <w:separator/>
      </w:r>
    </w:p>
  </w:endnote>
  <w:endnote w:type="continuationSeparator" w:id="0">
    <w:p w:rsidR="00E453F4" w:rsidRDefault="00E453F4" w:rsidP="00BB1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3F4" w:rsidRDefault="00E453F4" w:rsidP="00BB1C03">
      <w:r>
        <w:separator/>
      </w:r>
    </w:p>
  </w:footnote>
  <w:footnote w:type="continuationSeparator" w:id="0">
    <w:p w:rsidR="00E453F4" w:rsidRDefault="00E453F4" w:rsidP="00BB1C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0822"/>
    <w:multiLevelType w:val="hybridMultilevel"/>
    <w:tmpl w:val="5ABA1800"/>
    <w:lvl w:ilvl="0" w:tplc="04090009">
      <w:start w:val="1"/>
      <w:numFmt w:val="bullet"/>
      <w:lvlText w:val=""/>
      <w:lvlJc w:val="left"/>
      <w:pPr>
        <w:ind w:left="5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5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4" w:hanging="480"/>
      </w:pPr>
      <w:rPr>
        <w:rFonts w:ascii="Wingdings" w:hAnsi="Wingdings" w:hint="default"/>
      </w:rPr>
    </w:lvl>
  </w:abstractNum>
  <w:abstractNum w:abstractNumId="1">
    <w:nsid w:val="094E3539"/>
    <w:multiLevelType w:val="hybridMultilevel"/>
    <w:tmpl w:val="CEECD0B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5440210"/>
    <w:multiLevelType w:val="hybridMultilevel"/>
    <w:tmpl w:val="8DE0618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8CF62FB"/>
    <w:multiLevelType w:val="hybridMultilevel"/>
    <w:tmpl w:val="B572518C"/>
    <w:lvl w:ilvl="0" w:tplc="D0A28F9E">
      <w:start w:val="1"/>
      <w:numFmt w:val="taiwaneseCountingThousand"/>
      <w:lvlText w:val="（%1）"/>
      <w:lvlJc w:val="left"/>
      <w:pPr>
        <w:ind w:left="1713" w:hanging="720"/>
      </w:pPr>
      <w:rPr>
        <w:rFonts w:cs="Times New Roman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4">
    <w:nsid w:val="1AF32571"/>
    <w:multiLevelType w:val="hybridMultilevel"/>
    <w:tmpl w:val="A8B81E9A"/>
    <w:lvl w:ilvl="0" w:tplc="5E2048FE">
      <w:start w:val="3"/>
      <w:numFmt w:val="taiwaneseCountingThousand"/>
      <w:lvlText w:val="（%1）"/>
      <w:lvlJc w:val="left"/>
      <w:pPr>
        <w:ind w:left="132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5">
    <w:nsid w:val="291A03CD"/>
    <w:multiLevelType w:val="hybridMultilevel"/>
    <w:tmpl w:val="0794F4F4"/>
    <w:lvl w:ilvl="0" w:tplc="709ED440">
      <w:start w:val="1"/>
      <w:numFmt w:val="bullet"/>
      <w:lvlText w:val=""/>
      <w:lvlJc w:val="righ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99140F4"/>
    <w:multiLevelType w:val="hybridMultilevel"/>
    <w:tmpl w:val="BDFCF59A"/>
    <w:lvl w:ilvl="0" w:tplc="F334D10E">
      <w:start w:val="3"/>
      <w:numFmt w:val="taiwaneseCountingThousand"/>
      <w:lvlText w:val="（%1）"/>
      <w:lvlJc w:val="left"/>
      <w:pPr>
        <w:ind w:left="72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49FC144E"/>
    <w:multiLevelType w:val="hybridMultilevel"/>
    <w:tmpl w:val="E8045D5C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57E76F63"/>
    <w:multiLevelType w:val="hybridMultilevel"/>
    <w:tmpl w:val="C3EEFD8E"/>
    <w:lvl w:ilvl="0" w:tplc="429CA538">
      <w:start w:val="3"/>
      <w:numFmt w:val="taiwaneseCountingThousand"/>
      <w:lvlText w:val="（%1）"/>
      <w:lvlJc w:val="left"/>
      <w:pPr>
        <w:ind w:left="1713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182F"/>
    <w:rsid w:val="00015F8D"/>
    <w:rsid w:val="00087985"/>
    <w:rsid w:val="00151FC3"/>
    <w:rsid w:val="00205BB8"/>
    <w:rsid w:val="0023785E"/>
    <w:rsid w:val="00267847"/>
    <w:rsid w:val="002B264C"/>
    <w:rsid w:val="002C43A4"/>
    <w:rsid w:val="0034024B"/>
    <w:rsid w:val="00346800"/>
    <w:rsid w:val="00380394"/>
    <w:rsid w:val="003821DA"/>
    <w:rsid w:val="00403800"/>
    <w:rsid w:val="00495280"/>
    <w:rsid w:val="004A524A"/>
    <w:rsid w:val="004A7C5B"/>
    <w:rsid w:val="004D34DB"/>
    <w:rsid w:val="004D7914"/>
    <w:rsid w:val="004E6455"/>
    <w:rsid w:val="00547603"/>
    <w:rsid w:val="006127C3"/>
    <w:rsid w:val="006B0C55"/>
    <w:rsid w:val="00710B32"/>
    <w:rsid w:val="0072305E"/>
    <w:rsid w:val="007B4107"/>
    <w:rsid w:val="00806568"/>
    <w:rsid w:val="00846B78"/>
    <w:rsid w:val="008B735D"/>
    <w:rsid w:val="008E21D3"/>
    <w:rsid w:val="00900976"/>
    <w:rsid w:val="009035B2"/>
    <w:rsid w:val="0091473F"/>
    <w:rsid w:val="009563D0"/>
    <w:rsid w:val="009625E1"/>
    <w:rsid w:val="00971835"/>
    <w:rsid w:val="0099040F"/>
    <w:rsid w:val="009C6DC9"/>
    <w:rsid w:val="009F59E2"/>
    <w:rsid w:val="00A24BA7"/>
    <w:rsid w:val="00A319CE"/>
    <w:rsid w:val="00A3787E"/>
    <w:rsid w:val="00A37C78"/>
    <w:rsid w:val="00A75196"/>
    <w:rsid w:val="00A978BB"/>
    <w:rsid w:val="00AE2190"/>
    <w:rsid w:val="00B03E3A"/>
    <w:rsid w:val="00B11FBC"/>
    <w:rsid w:val="00B33529"/>
    <w:rsid w:val="00B6557D"/>
    <w:rsid w:val="00B97738"/>
    <w:rsid w:val="00BA4F62"/>
    <w:rsid w:val="00BB1C03"/>
    <w:rsid w:val="00BC0D8E"/>
    <w:rsid w:val="00C50E84"/>
    <w:rsid w:val="00C55D62"/>
    <w:rsid w:val="00C82438"/>
    <w:rsid w:val="00CD1474"/>
    <w:rsid w:val="00D364EB"/>
    <w:rsid w:val="00D7695F"/>
    <w:rsid w:val="00D86976"/>
    <w:rsid w:val="00DA4E8A"/>
    <w:rsid w:val="00DB2AA5"/>
    <w:rsid w:val="00E0295A"/>
    <w:rsid w:val="00E17444"/>
    <w:rsid w:val="00E346BD"/>
    <w:rsid w:val="00E453F4"/>
    <w:rsid w:val="00EC0141"/>
    <w:rsid w:val="00EC1639"/>
    <w:rsid w:val="00EC61D6"/>
    <w:rsid w:val="00F46CB8"/>
    <w:rsid w:val="00FC1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sdat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82F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C182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FC182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TableGrid">
    <w:name w:val="Table Grid"/>
    <w:basedOn w:val="TableNormal"/>
    <w:uiPriority w:val="99"/>
    <w:rsid w:val="0097183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B1C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B1C03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B1C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B1C03"/>
    <w:rPr>
      <w:rFonts w:ascii="Times New Roman" w:eastAsia="新細明體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2C43A4"/>
    <w:pPr>
      <w:ind w:leftChars="200" w:left="480"/>
    </w:pPr>
  </w:style>
  <w:style w:type="character" w:styleId="PlaceholderText">
    <w:name w:val="Placeholder Text"/>
    <w:basedOn w:val="DefaultParagraphFont"/>
    <w:uiPriority w:val="99"/>
    <w:semiHidden/>
    <w:rsid w:val="002C43A4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2C43A4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43A4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82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ger981130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iger981130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450</Words>
  <Characters>2568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105年普羅博士暨雲林縣主委盃全國國中、小學羽球錦標賽競賽規程</dc:title>
  <dc:subject/>
  <dc:creator>文彥</dc:creator>
  <cp:keywords/>
  <dc:description/>
  <cp:lastModifiedBy>cg001</cp:lastModifiedBy>
  <cp:revision>3</cp:revision>
  <cp:lastPrinted>2015-12-28T06:29:00Z</cp:lastPrinted>
  <dcterms:created xsi:type="dcterms:W3CDTF">2015-12-28T06:29:00Z</dcterms:created>
  <dcterms:modified xsi:type="dcterms:W3CDTF">2015-12-30T02:20:00Z</dcterms:modified>
</cp:coreProperties>
</file>